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3805" w14:textId="77777777" w:rsidR="000F52BE" w:rsidRDefault="000F52BE" w:rsidP="00703224">
      <w:pPr>
        <w:pStyle w:val="NoSpacing"/>
      </w:pPr>
    </w:p>
    <w:p w14:paraId="2B05359D" w14:textId="6974ABBC" w:rsidR="00981201" w:rsidRDefault="00703224" w:rsidP="00703224">
      <w:pPr>
        <w:pStyle w:val="NoSpacing"/>
      </w:pPr>
      <w:r>
        <w:t>For Release</w:t>
      </w:r>
      <w:r>
        <w:tab/>
      </w:r>
      <w:r>
        <w:tab/>
      </w:r>
      <w:r>
        <w:tab/>
      </w:r>
      <w:r w:rsidR="000F52BE">
        <w:tab/>
      </w:r>
      <w:r w:rsidR="000F52BE">
        <w:tab/>
      </w:r>
      <w:r>
        <w:tab/>
      </w:r>
      <w:r>
        <w:tab/>
      </w:r>
      <w:r>
        <w:tab/>
        <w:t>For further information, contact:</w:t>
      </w:r>
    </w:p>
    <w:p w14:paraId="01E69571" w14:textId="1419FC86" w:rsidR="00703224" w:rsidRDefault="002B0490" w:rsidP="00703224">
      <w:pPr>
        <w:pStyle w:val="NoSpacing"/>
      </w:pPr>
      <w:r>
        <w:t>June 2</w:t>
      </w:r>
      <w:r w:rsidR="00783698">
        <w:t>9</w:t>
      </w:r>
      <w:r w:rsidR="0006275D">
        <w:t>, 202</w:t>
      </w:r>
      <w:r w:rsidR="00783698">
        <w:t>3</w:t>
      </w:r>
      <w:r w:rsidR="0006275D">
        <w:tab/>
      </w:r>
      <w:r w:rsidR="0006275D">
        <w:tab/>
      </w:r>
      <w:r w:rsidR="0086554F">
        <w:tab/>
      </w:r>
      <w:r w:rsidR="00703224">
        <w:tab/>
      </w:r>
      <w:r w:rsidR="000F52BE">
        <w:tab/>
      </w:r>
      <w:r w:rsidR="000F52BE">
        <w:tab/>
      </w:r>
      <w:proofErr w:type="gramStart"/>
      <w:r w:rsidR="00703224">
        <w:tab/>
      </w:r>
      <w:r w:rsidR="0006275D">
        <w:t xml:space="preserve">  </w:t>
      </w:r>
      <w:r w:rsidR="00703224">
        <w:tab/>
      </w:r>
      <w:proofErr w:type="gramEnd"/>
      <w:r>
        <w:tab/>
      </w:r>
      <w:r w:rsidR="00703224">
        <w:t>Susan Ferris</w:t>
      </w:r>
      <w:r w:rsidR="00703224">
        <w:tab/>
      </w:r>
      <w:r w:rsidR="00D5297A">
        <w:t xml:space="preserve">      </w:t>
      </w:r>
      <w:r w:rsidR="00703224">
        <w:t>541.672.9405</w:t>
      </w:r>
    </w:p>
    <w:p w14:paraId="05FFB585" w14:textId="4FBF4CF6" w:rsidR="00703224" w:rsidRDefault="00703224" w:rsidP="00703224">
      <w:pPr>
        <w:pStyle w:val="NoSpacing"/>
      </w:pPr>
      <w:r>
        <w:tab/>
      </w:r>
      <w:r>
        <w:tab/>
      </w:r>
      <w:r>
        <w:tab/>
      </w:r>
      <w:r>
        <w:tab/>
      </w:r>
      <w:r>
        <w:tab/>
      </w:r>
      <w:r w:rsidR="000F52BE">
        <w:tab/>
      </w:r>
      <w:r w:rsidR="000F52BE">
        <w:tab/>
      </w:r>
      <w:r>
        <w:tab/>
      </w:r>
      <w:r>
        <w:tab/>
      </w:r>
      <w:r>
        <w:tab/>
        <w:t>Carma Mornarich   541.672.9405</w:t>
      </w:r>
    </w:p>
    <w:p w14:paraId="3DE35BE7" w14:textId="77777777" w:rsidR="00703224" w:rsidRDefault="00703224" w:rsidP="00703224">
      <w:pPr>
        <w:pStyle w:val="NoSpacing"/>
      </w:pPr>
    </w:p>
    <w:p w14:paraId="68DEC8CD" w14:textId="77777777" w:rsidR="000F52BE" w:rsidRDefault="000F52BE" w:rsidP="00703224">
      <w:pPr>
        <w:pStyle w:val="NoSpacing"/>
      </w:pPr>
    </w:p>
    <w:p w14:paraId="56497A4F" w14:textId="77777777" w:rsidR="00703224" w:rsidRDefault="00703224" w:rsidP="00703224">
      <w:pPr>
        <w:pStyle w:val="NoSpacing"/>
      </w:pPr>
    </w:p>
    <w:p w14:paraId="038A7A00" w14:textId="40902B7F" w:rsidR="00703224" w:rsidRPr="00B42018" w:rsidRDefault="00703224" w:rsidP="0001724C">
      <w:pPr>
        <w:pStyle w:val="NoSpacing"/>
        <w:jc w:val="center"/>
        <w:rPr>
          <w:b/>
          <w:sz w:val="36"/>
          <w:szCs w:val="36"/>
        </w:rPr>
      </w:pPr>
      <w:r w:rsidRPr="00B42018">
        <w:rPr>
          <w:b/>
          <w:sz w:val="36"/>
          <w:szCs w:val="36"/>
        </w:rPr>
        <w:t xml:space="preserve">Cow Creek Umpqua </w:t>
      </w:r>
      <w:r w:rsidR="0006275D" w:rsidRPr="00B42018">
        <w:rPr>
          <w:b/>
          <w:sz w:val="36"/>
          <w:szCs w:val="36"/>
        </w:rPr>
        <w:t>Indian Foundation Gives $</w:t>
      </w:r>
      <w:r w:rsidR="002B0490">
        <w:rPr>
          <w:b/>
          <w:sz w:val="36"/>
          <w:szCs w:val="36"/>
        </w:rPr>
        <w:t>9</w:t>
      </w:r>
      <w:r w:rsidR="00783698">
        <w:rPr>
          <w:b/>
          <w:sz w:val="36"/>
          <w:szCs w:val="36"/>
        </w:rPr>
        <w:t>28</w:t>
      </w:r>
      <w:r w:rsidR="0086554F">
        <w:rPr>
          <w:b/>
          <w:sz w:val="36"/>
          <w:szCs w:val="36"/>
        </w:rPr>
        <w:t>,</w:t>
      </w:r>
      <w:r w:rsidR="002B0490">
        <w:rPr>
          <w:b/>
          <w:sz w:val="36"/>
          <w:szCs w:val="36"/>
        </w:rPr>
        <w:t>9</w:t>
      </w:r>
      <w:r w:rsidR="00783698">
        <w:rPr>
          <w:b/>
          <w:sz w:val="36"/>
          <w:szCs w:val="36"/>
        </w:rPr>
        <w:t>91</w:t>
      </w:r>
    </w:p>
    <w:p w14:paraId="727700D4" w14:textId="6BC66EB9" w:rsidR="00703224" w:rsidRPr="00B42018" w:rsidRDefault="009E6DF2" w:rsidP="0001724C">
      <w:pPr>
        <w:pStyle w:val="NoSpacing"/>
        <w:jc w:val="center"/>
        <w:rPr>
          <w:b/>
          <w:sz w:val="36"/>
          <w:szCs w:val="36"/>
        </w:rPr>
      </w:pPr>
      <w:r w:rsidRPr="00B42018">
        <w:rPr>
          <w:b/>
          <w:sz w:val="36"/>
          <w:szCs w:val="36"/>
        </w:rPr>
        <w:t>t</w:t>
      </w:r>
      <w:r w:rsidR="0006275D" w:rsidRPr="00B42018">
        <w:rPr>
          <w:b/>
          <w:sz w:val="36"/>
          <w:szCs w:val="36"/>
        </w:rPr>
        <w:t xml:space="preserve">o </w:t>
      </w:r>
      <w:r w:rsidR="00783698">
        <w:rPr>
          <w:b/>
          <w:sz w:val="36"/>
          <w:szCs w:val="36"/>
        </w:rPr>
        <w:t>E</w:t>
      </w:r>
      <w:r w:rsidR="0086554F">
        <w:rPr>
          <w:b/>
          <w:sz w:val="36"/>
          <w:szCs w:val="36"/>
        </w:rPr>
        <w:t>i</w:t>
      </w:r>
      <w:r w:rsidR="00783698">
        <w:rPr>
          <w:b/>
          <w:sz w:val="36"/>
          <w:szCs w:val="36"/>
        </w:rPr>
        <w:t>gh</w:t>
      </w:r>
      <w:r w:rsidR="0086554F">
        <w:rPr>
          <w:b/>
          <w:sz w:val="36"/>
          <w:szCs w:val="36"/>
        </w:rPr>
        <w:t>ty-</w:t>
      </w:r>
      <w:r w:rsidR="00783698">
        <w:rPr>
          <w:b/>
          <w:sz w:val="36"/>
          <w:szCs w:val="36"/>
        </w:rPr>
        <w:t>fiv</w:t>
      </w:r>
      <w:r w:rsidR="002B0490">
        <w:rPr>
          <w:b/>
          <w:sz w:val="36"/>
          <w:szCs w:val="36"/>
        </w:rPr>
        <w:t>e</w:t>
      </w:r>
      <w:r w:rsidR="00703224" w:rsidRPr="00B42018">
        <w:rPr>
          <w:b/>
          <w:sz w:val="36"/>
          <w:szCs w:val="36"/>
        </w:rPr>
        <w:t xml:space="preserve"> </w:t>
      </w:r>
      <w:r w:rsidR="00BF2CFF">
        <w:rPr>
          <w:b/>
          <w:sz w:val="36"/>
          <w:szCs w:val="36"/>
        </w:rPr>
        <w:t>Non-P</w:t>
      </w:r>
      <w:r w:rsidR="00703224" w:rsidRPr="00B42018">
        <w:rPr>
          <w:b/>
          <w:sz w:val="36"/>
          <w:szCs w:val="36"/>
        </w:rPr>
        <w:t>r</w:t>
      </w:r>
      <w:r w:rsidR="00BF2CFF">
        <w:rPr>
          <w:b/>
          <w:sz w:val="36"/>
          <w:szCs w:val="36"/>
        </w:rPr>
        <w:t>of</w:t>
      </w:r>
      <w:r w:rsidR="00703224" w:rsidRPr="00B42018">
        <w:rPr>
          <w:b/>
          <w:sz w:val="36"/>
          <w:szCs w:val="36"/>
        </w:rPr>
        <w:t>its in Southwestern Oregon</w:t>
      </w:r>
    </w:p>
    <w:p w14:paraId="5A67B302" w14:textId="77777777" w:rsidR="00703224" w:rsidRDefault="00703224" w:rsidP="00703224">
      <w:pPr>
        <w:pStyle w:val="NoSpacing"/>
      </w:pPr>
    </w:p>
    <w:p w14:paraId="368BEAD8" w14:textId="77777777" w:rsidR="00783698" w:rsidRDefault="00703224" w:rsidP="00703224">
      <w:pPr>
        <w:pStyle w:val="NoSpacing"/>
      </w:pPr>
      <w:r>
        <w:tab/>
      </w:r>
      <w:r>
        <w:tab/>
      </w:r>
      <w:r>
        <w:tab/>
      </w:r>
      <w:r>
        <w:tab/>
      </w:r>
    </w:p>
    <w:p w14:paraId="671972DE" w14:textId="77777777" w:rsidR="00783698" w:rsidRDefault="00783698" w:rsidP="00703224">
      <w:pPr>
        <w:pStyle w:val="NoSpacing"/>
      </w:pPr>
    </w:p>
    <w:p w14:paraId="21D442E8" w14:textId="4DEBB93D" w:rsidR="00783698" w:rsidRPr="00783698" w:rsidRDefault="00783698" w:rsidP="00703224">
      <w:pPr>
        <w:pStyle w:val="NoSpacing"/>
        <w:rPr>
          <w:i/>
          <w:iCs/>
        </w:rPr>
      </w:pPr>
      <w:r w:rsidRPr="00783698">
        <w:rPr>
          <w:i/>
          <w:iCs/>
        </w:rPr>
        <w:t>Cow Creek Umpqua Indian Foundation total for this round of giving is $928,991.  The CCUIF was founded in 1997 and began its philanthropic efforts in 1998.  This brings the Foundation’s giving total since its beginnings in 1998 to $23,253,943.</w:t>
      </w:r>
    </w:p>
    <w:p w14:paraId="716A640D" w14:textId="77777777" w:rsidR="00783698" w:rsidRDefault="00783698" w:rsidP="00703224">
      <w:pPr>
        <w:pStyle w:val="NoSpacing"/>
      </w:pPr>
    </w:p>
    <w:p w14:paraId="37FFB46C" w14:textId="7063203C" w:rsidR="009E6DF2" w:rsidRDefault="00783698" w:rsidP="00703224">
      <w:pPr>
        <w:pStyle w:val="NoSpacing"/>
      </w:pPr>
      <w:r>
        <w:rPr>
          <w:b/>
          <w:i/>
        </w:rPr>
        <w:t xml:space="preserve">                                                                                 Canyonville</w:t>
      </w:r>
      <w:r w:rsidR="00703224" w:rsidRPr="0001724C">
        <w:rPr>
          <w:b/>
          <w:i/>
        </w:rPr>
        <w:t>, Oregon</w:t>
      </w:r>
      <w:r w:rsidR="00703224">
        <w:t>……</w:t>
      </w:r>
      <w:proofErr w:type="gramStart"/>
      <w:r w:rsidR="00703224">
        <w:t>…..</w:t>
      </w:r>
      <w:proofErr w:type="gramEnd"/>
      <w:r w:rsidR="0006275D">
        <w:t>The Cow Creek Umpqua Indian Foundation</w:t>
      </w:r>
      <w:r w:rsidR="00CF0EBC">
        <w:t xml:space="preserve"> </w:t>
      </w:r>
      <w:r>
        <w:t>(</w:t>
      </w:r>
      <w:r w:rsidR="00D5297A">
        <w:t>CCUIF</w:t>
      </w:r>
      <w:r>
        <w:t>)</w:t>
      </w:r>
      <w:r w:rsidR="00D5297A">
        <w:t xml:space="preserve"> </w:t>
      </w:r>
      <w:r>
        <w:t>has</w:t>
      </w:r>
      <w:r w:rsidR="0006275D">
        <w:t xml:space="preserve"> awarded</w:t>
      </w:r>
      <w:r w:rsidR="004E5411">
        <w:t xml:space="preserve"> eighty-five</w:t>
      </w:r>
      <w:r w:rsidR="0006275D">
        <w:t xml:space="preserve"> non-profit</w:t>
      </w:r>
      <w:r w:rsidR="004E5411">
        <w:t xml:space="preserve"> organizations in southwestern Oregon</w:t>
      </w:r>
      <w:r w:rsidR="0006275D">
        <w:t xml:space="preserve"> </w:t>
      </w:r>
      <w:r w:rsidR="004E5411">
        <w:t>from</w:t>
      </w:r>
      <w:r w:rsidR="0006275D">
        <w:t xml:space="preserve"> </w:t>
      </w:r>
      <w:r w:rsidR="009E6DF2">
        <w:t>Coos, Deschutes, Douglas, Jackson, Josephine, Klamath, and Lane Counties</w:t>
      </w:r>
      <w:r w:rsidR="004E5411">
        <w:t xml:space="preserve"> a total of $928,991 in the most recent round of the Foundation’s semi-annual giving.</w:t>
      </w:r>
    </w:p>
    <w:p w14:paraId="67B96AD3" w14:textId="77777777" w:rsidR="009E6DF2" w:rsidRDefault="009E6DF2" w:rsidP="00703224">
      <w:pPr>
        <w:pStyle w:val="NoSpacing"/>
      </w:pPr>
    </w:p>
    <w:p w14:paraId="543CE30B" w14:textId="77777777" w:rsidR="0068340E" w:rsidRPr="0068340E" w:rsidRDefault="00D52F91" w:rsidP="0068340E">
      <w:pPr>
        <w:rPr>
          <w:rFonts w:ascii="Calibri" w:hAnsi="Calibri" w:cs="Calibri"/>
          <w:sz w:val="22"/>
          <w:szCs w:val="22"/>
        </w:rPr>
      </w:pPr>
      <w:r w:rsidRPr="0068340E">
        <w:rPr>
          <w:rFonts w:ascii="Calibri" w:hAnsi="Calibri" w:cs="Calibri"/>
          <w:sz w:val="22"/>
          <w:szCs w:val="22"/>
        </w:rPr>
        <w:t xml:space="preserve">Carma Mornarich, Executive Director of the Cow Creek Umpqua Indian Foundation said, </w:t>
      </w:r>
      <w:r w:rsidR="0068340E" w:rsidRPr="0068340E">
        <w:rPr>
          <w:rFonts w:ascii="Calibri" w:hAnsi="Calibri" w:cs="Calibri"/>
          <w:sz w:val="22"/>
          <w:szCs w:val="22"/>
        </w:rPr>
        <w:t xml:space="preserve">“We are privileged to distribute the largest amount of money we’ve ever had to give from the Foundation.  Almost a million dollars – to be exact, it’s $928,991 – to be awarded to 85 different non-profits in Coos, Deschutes, Douglas, Jackson, Josephine, Klamath, and Lane Counties.  </w:t>
      </w:r>
    </w:p>
    <w:p w14:paraId="3EDEF4D0" w14:textId="77777777" w:rsidR="0068340E" w:rsidRPr="0068340E" w:rsidRDefault="0068340E" w:rsidP="0068340E">
      <w:pPr>
        <w:rPr>
          <w:rFonts w:ascii="Calibri" w:hAnsi="Calibri" w:cs="Calibri"/>
          <w:sz w:val="22"/>
          <w:szCs w:val="22"/>
        </w:rPr>
      </w:pPr>
    </w:p>
    <w:p w14:paraId="0A62A4E9" w14:textId="77777777" w:rsidR="0068340E" w:rsidRPr="0068340E" w:rsidRDefault="0068340E" w:rsidP="0068340E">
      <w:pPr>
        <w:rPr>
          <w:rFonts w:ascii="Calibri" w:hAnsi="Calibri" w:cs="Calibri"/>
          <w:sz w:val="22"/>
          <w:szCs w:val="22"/>
          <w14:ligatures w14:val="standardContextual"/>
        </w:rPr>
      </w:pPr>
      <w:r w:rsidRPr="0068340E">
        <w:rPr>
          <w:rFonts w:ascii="Calibri" w:hAnsi="Calibri" w:cs="Calibri"/>
          <w:sz w:val="22"/>
          <w:szCs w:val="22"/>
        </w:rPr>
        <w:t>Being able to assist even more non-profits than usual in their work to help youth, to build families, to support education, and meet basic needs fills us with gratitude.  The work of nonprofit organizations is tireless, and highly important to our communities.</w:t>
      </w:r>
    </w:p>
    <w:p w14:paraId="055D2DDA" w14:textId="77777777" w:rsidR="0068340E" w:rsidRPr="0068340E" w:rsidRDefault="0068340E" w:rsidP="0068340E">
      <w:pPr>
        <w:rPr>
          <w:rFonts w:ascii="Calibri" w:hAnsi="Calibri" w:cs="Calibri"/>
          <w:sz w:val="22"/>
          <w:szCs w:val="22"/>
        </w:rPr>
      </w:pPr>
    </w:p>
    <w:p w14:paraId="62B4C84E" w14:textId="77777777" w:rsidR="0068340E" w:rsidRPr="0068340E" w:rsidRDefault="0068340E" w:rsidP="0068340E">
      <w:pPr>
        <w:rPr>
          <w:rFonts w:ascii="Calibri" w:hAnsi="Calibri" w:cs="Calibri"/>
          <w:sz w:val="22"/>
          <w:szCs w:val="22"/>
        </w:rPr>
      </w:pPr>
      <w:r w:rsidRPr="0068340E">
        <w:rPr>
          <w:rFonts w:ascii="Calibri" w:hAnsi="Calibri" w:cs="Calibri"/>
          <w:sz w:val="22"/>
          <w:szCs w:val="22"/>
        </w:rPr>
        <w:t xml:space="preserve">The level of giving is higher than previous rounds of giving but nothing else at the Foundation has changed.  We still work to assist in supporting the underpinnings of life.  Families, youth, education, shelter, food is what we’re about.  Cow Creek are a giving people and a generous Tribe.  We’re so pleased to partner in this effort with dedicated and professional nonprofit organizations to better Southwestern Oregon.”  </w:t>
      </w:r>
    </w:p>
    <w:p w14:paraId="169FC34B" w14:textId="77777777" w:rsidR="004F6B56" w:rsidRDefault="004F6B56" w:rsidP="0006275D">
      <w:pPr>
        <w:pStyle w:val="NoSpacing"/>
      </w:pPr>
    </w:p>
    <w:p w14:paraId="0A13CC25" w14:textId="119572A2" w:rsidR="00324A15" w:rsidRDefault="00324A15" w:rsidP="00703224">
      <w:pPr>
        <w:pStyle w:val="NoSpacing"/>
      </w:pPr>
      <w:r>
        <w:t xml:space="preserve">The mission of the Cow Creek Umpqua Indian Foundation is to </w:t>
      </w:r>
      <w:proofErr w:type="gramStart"/>
      <w:r>
        <w:t>offer assistance</w:t>
      </w:r>
      <w:proofErr w:type="gramEnd"/>
      <w:r>
        <w:t xml:space="preserve"> in youth education, strengthen youth and family, provide for positive youth development, and add to the quality of life for people in southwestern Oregon.  </w:t>
      </w:r>
      <w:r w:rsidR="0068340E">
        <w:t>I</w:t>
      </w:r>
      <w:r>
        <w:t>ncreasing emphasis upon basic needs</w:t>
      </w:r>
      <w:r w:rsidR="0068340E">
        <w:t xml:space="preserve"> and feeding hungry people</w:t>
      </w:r>
      <w:r>
        <w:t xml:space="preserve"> </w:t>
      </w:r>
      <w:r w:rsidR="0068340E">
        <w:t>has been part of the CCUIF mission in recent years</w:t>
      </w:r>
      <w:r>
        <w:t xml:space="preserve">. </w:t>
      </w:r>
      <w:r w:rsidR="0068340E">
        <w:t>Award are made semi-annually in January and June.</w:t>
      </w:r>
      <w:r>
        <w:t xml:space="preserve"> </w:t>
      </w:r>
    </w:p>
    <w:p w14:paraId="17868254" w14:textId="77777777" w:rsidR="0029677B" w:rsidRDefault="0029677B" w:rsidP="00703224">
      <w:pPr>
        <w:pStyle w:val="NoSpacing"/>
      </w:pPr>
    </w:p>
    <w:p w14:paraId="1E42A02B" w14:textId="349CAC92" w:rsidR="00324A15" w:rsidRDefault="00AF5CAB" w:rsidP="00703224">
      <w:pPr>
        <w:pStyle w:val="NoSpacing"/>
      </w:pPr>
      <w:r>
        <w:t xml:space="preserve">The </w:t>
      </w:r>
      <w:r w:rsidR="0068340E">
        <w:t>85</w:t>
      </w:r>
      <w:r w:rsidR="00D466FC">
        <w:t xml:space="preserve"> grantees</w:t>
      </w:r>
      <w:r w:rsidR="00D5297A">
        <w:t xml:space="preserve"> </w:t>
      </w:r>
      <w:r w:rsidR="009C55D4">
        <w:t xml:space="preserve">for </w:t>
      </w:r>
      <w:r w:rsidR="00D5297A">
        <w:t>this round of giving</w:t>
      </w:r>
      <w:r w:rsidR="00D466FC">
        <w:t xml:space="preserve"> include</w:t>
      </w:r>
      <w:r w:rsidR="0086554F">
        <w:t>:</w:t>
      </w:r>
      <w:r w:rsidR="00324A15">
        <w:t xml:space="preserve"> </w:t>
      </w:r>
      <w:r w:rsidR="009C55D4">
        <w:t>o</w:t>
      </w:r>
      <w:r w:rsidR="0068340E">
        <w:t>ne</w:t>
      </w:r>
      <w:r w:rsidR="009C55D4">
        <w:t xml:space="preserve"> grantee from Coos County who will receive $</w:t>
      </w:r>
      <w:r w:rsidR="0068340E">
        <w:t>10</w:t>
      </w:r>
      <w:r w:rsidR="009C55D4">
        <w:t xml:space="preserve">,000; </w:t>
      </w:r>
      <w:r w:rsidR="0068340E">
        <w:t>six</w:t>
      </w:r>
      <w:r w:rsidR="009C55D4">
        <w:t>teen</w:t>
      </w:r>
      <w:r w:rsidR="00324A15">
        <w:t xml:space="preserve"> grantees from Deschut</w:t>
      </w:r>
      <w:r w:rsidR="00D466FC">
        <w:t xml:space="preserve">es </w:t>
      </w:r>
      <w:r w:rsidR="0086554F">
        <w:t xml:space="preserve">County who will receive </w:t>
      </w:r>
      <w:r w:rsidR="005C0113">
        <w:t>$1</w:t>
      </w:r>
      <w:r w:rsidR="0068340E">
        <w:t>7</w:t>
      </w:r>
      <w:r w:rsidR="005C0113">
        <w:t>1,</w:t>
      </w:r>
      <w:r w:rsidR="0068340E">
        <w:t>50</w:t>
      </w:r>
      <w:r w:rsidR="005C0113">
        <w:t>0</w:t>
      </w:r>
      <w:r w:rsidR="00D466FC">
        <w:t xml:space="preserve">; </w:t>
      </w:r>
      <w:r w:rsidR="00BF2CFF">
        <w:t>fourte</w:t>
      </w:r>
      <w:r w:rsidR="005C0113">
        <w:t>e</w:t>
      </w:r>
      <w:r w:rsidR="00BF2CFF">
        <w:t>n</w:t>
      </w:r>
      <w:r w:rsidR="00324A15">
        <w:t xml:space="preserve"> grantees from Douglas </w:t>
      </w:r>
      <w:r w:rsidR="005C0113">
        <w:t xml:space="preserve">County </w:t>
      </w:r>
      <w:r w:rsidR="00324A15">
        <w:t>who will receive</w:t>
      </w:r>
      <w:r w:rsidR="00B71148">
        <w:t xml:space="preserve"> </w:t>
      </w:r>
      <w:r w:rsidR="005C0113">
        <w:t>$1</w:t>
      </w:r>
      <w:r w:rsidR="00BF2CFF">
        <w:t>4</w:t>
      </w:r>
      <w:r w:rsidR="005C0113">
        <w:t>0,</w:t>
      </w:r>
      <w:r w:rsidR="00BF2CFF">
        <w:t>446</w:t>
      </w:r>
      <w:r w:rsidR="00D466FC">
        <w:t xml:space="preserve">; </w:t>
      </w:r>
      <w:r w:rsidR="00BF2CFF">
        <w:t>twelve</w:t>
      </w:r>
      <w:r w:rsidR="0001724C">
        <w:t xml:space="preserve"> grantees from Jackson</w:t>
      </w:r>
      <w:r w:rsidR="00D466FC">
        <w:t xml:space="preserve"> County</w:t>
      </w:r>
      <w:r w:rsidR="00AE63A3">
        <w:t xml:space="preserve"> who will receive $</w:t>
      </w:r>
      <w:r w:rsidR="00BF2CFF">
        <w:t>139</w:t>
      </w:r>
      <w:r w:rsidR="005C0113">
        <w:t>,</w:t>
      </w:r>
      <w:r w:rsidR="00BF2CFF">
        <w:t>7</w:t>
      </w:r>
      <w:r w:rsidR="005C0113">
        <w:t>00</w:t>
      </w:r>
      <w:r w:rsidR="00AE63A3">
        <w:t xml:space="preserve">; </w:t>
      </w:r>
      <w:r w:rsidR="00BF2CFF">
        <w:t>f</w:t>
      </w:r>
      <w:r w:rsidR="005C0113">
        <w:t>o</w:t>
      </w:r>
      <w:r w:rsidR="00BF2CFF">
        <w:t>ur</w:t>
      </w:r>
      <w:r w:rsidR="0001724C">
        <w:t xml:space="preserve"> grantees from Josephi</w:t>
      </w:r>
      <w:r w:rsidR="0029677B">
        <w:t xml:space="preserve">ne County who will receive </w:t>
      </w:r>
      <w:r w:rsidR="005C0113">
        <w:t>$</w:t>
      </w:r>
      <w:r w:rsidR="00BF2CFF">
        <w:t>35</w:t>
      </w:r>
      <w:r w:rsidR="005C0113">
        <w:t>,000</w:t>
      </w:r>
      <w:r w:rsidR="0001724C">
        <w:t xml:space="preserve">; </w:t>
      </w:r>
      <w:r w:rsidR="00BF2CFF">
        <w:t>six</w:t>
      </w:r>
      <w:r w:rsidR="0001724C">
        <w:t xml:space="preserve"> grantee</w:t>
      </w:r>
      <w:r w:rsidR="00BF2CFF">
        <w:t>s</w:t>
      </w:r>
      <w:r w:rsidR="0001724C">
        <w:t xml:space="preserve"> from Klamath</w:t>
      </w:r>
      <w:r>
        <w:t xml:space="preserve"> County who will receive $</w:t>
      </w:r>
      <w:r w:rsidR="00BF2CFF">
        <w:t>73</w:t>
      </w:r>
      <w:r w:rsidR="00440418">
        <w:t>,</w:t>
      </w:r>
      <w:r w:rsidR="00D466FC">
        <w:t>00</w:t>
      </w:r>
      <w:r w:rsidR="005C0113">
        <w:t>0</w:t>
      </w:r>
      <w:r w:rsidR="00D466FC">
        <w:t xml:space="preserve">; </w:t>
      </w:r>
      <w:r w:rsidR="00BF2CFF">
        <w:t>s</w:t>
      </w:r>
      <w:r w:rsidR="005C0113">
        <w:t>i</w:t>
      </w:r>
      <w:r w:rsidR="00BF2CFF">
        <w:t>x</w:t>
      </w:r>
      <w:r w:rsidR="005C0113">
        <w:t>teen</w:t>
      </w:r>
      <w:r w:rsidR="0001724C">
        <w:t xml:space="preserve"> grantees from Lane County who will receive </w:t>
      </w:r>
      <w:r w:rsidR="00D466FC">
        <w:t>$</w:t>
      </w:r>
      <w:r w:rsidR="005C0113">
        <w:t>18</w:t>
      </w:r>
      <w:r w:rsidR="00BF2CFF">
        <w:t>5</w:t>
      </w:r>
      <w:r w:rsidR="005C0113">
        <w:t>,20</w:t>
      </w:r>
      <w:r w:rsidR="00BF2CFF">
        <w:t>5</w:t>
      </w:r>
      <w:r w:rsidR="00D466FC">
        <w:t xml:space="preserve">, and </w:t>
      </w:r>
      <w:r w:rsidR="00BF2CFF">
        <w:t>six</w:t>
      </w:r>
      <w:r w:rsidR="005C0113">
        <w:t xml:space="preserve">teen </w:t>
      </w:r>
      <w:r w:rsidR="0001724C">
        <w:t>grantees that serve multiple c</w:t>
      </w:r>
      <w:r w:rsidR="00D466FC">
        <w:t>ounties who will receive $</w:t>
      </w:r>
      <w:r w:rsidR="005C0113">
        <w:t>1</w:t>
      </w:r>
      <w:r w:rsidR="00BF2CFF">
        <w:t>7</w:t>
      </w:r>
      <w:r w:rsidR="005C0113">
        <w:t>4,</w:t>
      </w:r>
      <w:r w:rsidR="00BF2CFF">
        <w:t>14</w:t>
      </w:r>
      <w:r w:rsidR="005C0113">
        <w:t>0</w:t>
      </w:r>
      <w:r w:rsidR="00D466FC">
        <w:t>.</w:t>
      </w:r>
    </w:p>
    <w:p w14:paraId="7D074851" w14:textId="77777777" w:rsidR="0001724C" w:rsidRDefault="0001724C" w:rsidP="00703224">
      <w:pPr>
        <w:pStyle w:val="NoSpacing"/>
      </w:pPr>
    </w:p>
    <w:p w14:paraId="1B6E3C32" w14:textId="784C40DA" w:rsidR="0001724C" w:rsidRDefault="0068340E" w:rsidP="00703224">
      <w:pPr>
        <w:pStyle w:val="NoSpacing"/>
      </w:pPr>
      <w:r>
        <w:t xml:space="preserve">The </w:t>
      </w:r>
      <w:r w:rsidR="0001724C">
        <w:t>Cow Creek Umpqua</w:t>
      </w:r>
      <w:r>
        <w:t xml:space="preserve"> Tribe of</w:t>
      </w:r>
      <w:r w:rsidR="0001724C">
        <w:t xml:space="preserve"> Indian</w:t>
      </w:r>
      <w:r>
        <w:t>s has a long tradition of giving back to communities where the Tribe lives and works.  Cow Creek Umpqua Indian</w:t>
      </w:r>
      <w:r w:rsidR="0001724C">
        <w:t xml:space="preserve"> Foundation awards are made separately from and in addition to regular philanthropic decisions made by the Cow Creek Tribal Board.</w:t>
      </w:r>
    </w:p>
    <w:p w14:paraId="6F080BE0" w14:textId="77777777" w:rsidR="0001724C" w:rsidRDefault="0001724C" w:rsidP="00703224">
      <w:pPr>
        <w:pStyle w:val="NoSpacing"/>
      </w:pPr>
    </w:p>
    <w:p w14:paraId="22BC75AE" w14:textId="1E0051CB" w:rsidR="0001724C" w:rsidRDefault="0001724C" w:rsidP="0068340E">
      <w:pPr>
        <w:pStyle w:val="NoSpacing"/>
        <w:jc w:val="center"/>
      </w:pPr>
    </w:p>
    <w:p w14:paraId="1DD8852B" w14:textId="544CDE5B" w:rsidR="0068340E" w:rsidRDefault="0068340E" w:rsidP="0068340E">
      <w:pPr>
        <w:pStyle w:val="NoSpacing"/>
        <w:jc w:val="center"/>
      </w:pPr>
      <w:r>
        <w:t>###</w:t>
      </w:r>
    </w:p>
    <w:sectPr w:rsidR="0068340E" w:rsidSect="000F52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4"/>
    <w:rsid w:val="0001724C"/>
    <w:rsid w:val="0006275D"/>
    <w:rsid w:val="000D5C15"/>
    <w:rsid w:val="000F1103"/>
    <w:rsid w:val="000F52BE"/>
    <w:rsid w:val="00110A09"/>
    <w:rsid w:val="002804F8"/>
    <w:rsid w:val="00284BE8"/>
    <w:rsid w:val="0029677B"/>
    <w:rsid w:val="002B0490"/>
    <w:rsid w:val="00324A15"/>
    <w:rsid w:val="00326BBB"/>
    <w:rsid w:val="003A1912"/>
    <w:rsid w:val="003B44EE"/>
    <w:rsid w:val="00440418"/>
    <w:rsid w:val="00443334"/>
    <w:rsid w:val="004A2F21"/>
    <w:rsid w:val="004E5411"/>
    <w:rsid w:val="004F6B56"/>
    <w:rsid w:val="005779DC"/>
    <w:rsid w:val="005C0113"/>
    <w:rsid w:val="0066728A"/>
    <w:rsid w:val="0068340E"/>
    <w:rsid w:val="006B1C17"/>
    <w:rsid w:val="00703224"/>
    <w:rsid w:val="00704850"/>
    <w:rsid w:val="00783698"/>
    <w:rsid w:val="008562D1"/>
    <w:rsid w:val="00864E98"/>
    <w:rsid w:val="0086554F"/>
    <w:rsid w:val="00867F85"/>
    <w:rsid w:val="00981201"/>
    <w:rsid w:val="009C55D4"/>
    <w:rsid w:val="009D24A0"/>
    <w:rsid w:val="009E06BD"/>
    <w:rsid w:val="009E6DF2"/>
    <w:rsid w:val="00AC34F8"/>
    <w:rsid w:val="00AE63A3"/>
    <w:rsid w:val="00AF5CAB"/>
    <w:rsid w:val="00B42018"/>
    <w:rsid w:val="00B71148"/>
    <w:rsid w:val="00B8248C"/>
    <w:rsid w:val="00BE7952"/>
    <w:rsid w:val="00BF2CFF"/>
    <w:rsid w:val="00C377B5"/>
    <w:rsid w:val="00C646CA"/>
    <w:rsid w:val="00CF0EBC"/>
    <w:rsid w:val="00D466FC"/>
    <w:rsid w:val="00D5297A"/>
    <w:rsid w:val="00D52F91"/>
    <w:rsid w:val="00D72C0D"/>
    <w:rsid w:val="00D96349"/>
    <w:rsid w:val="00DF4F99"/>
    <w:rsid w:val="00E40065"/>
    <w:rsid w:val="00F503FA"/>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D654"/>
  <w15:chartTrackingRefBased/>
  <w15:docId w15:val="{3B4F271F-F24E-4623-9801-63FEBF2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24"/>
    <w:pPr>
      <w:spacing w:after="0" w:line="240" w:lineRule="auto"/>
    </w:pPr>
  </w:style>
  <w:style w:type="paragraph" w:styleId="BalloonText">
    <w:name w:val="Balloon Text"/>
    <w:basedOn w:val="Normal"/>
    <w:link w:val="BalloonTextChar"/>
    <w:uiPriority w:val="99"/>
    <w:semiHidden/>
    <w:unhideWhenUsed/>
    <w:rsid w:val="004A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9007">
      <w:bodyDiv w:val="1"/>
      <w:marLeft w:val="0"/>
      <w:marRight w:val="0"/>
      <w:marTop w:val="0"/>
      <w:marBottom w:val="0"/>
      <w:divBdr>
        <w:top w:val="none" w:sz="0" w:space="0" w:color="auto"/>
        <w:left w:val="none" w:sz="0" w:space="0" w:color="auto"/>
        <w:bottom w:val="none" w:sz="0" w:space="0" w:color="auto"/>
        <w:right w:val="none" w:sz="0" w:space="0" w:color="auto"/>
      </w:divBdr>
    </w:div>
    <w:div w:id="16738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2</cp:revision>
  <cp:lastPrinted>2022-06-21T22:14:00Z</cp:lastPrinted>
  <dcterms:created xsi:type="dcterms:W3CDTF">2023-06-28T20:51:00Z</dcterms:created>
  <dcterms:modified xsi:type="dcterms:W3CDTF">2023-06-28T20:51:00Z</dcterms:modified>
</cp:coreProperties>
</file>