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7109" w14:textId="77777777" w:rsidR="00981201" w:rsidRDefault="00703224" w:rsidP="00703224">
      <w:pPr>
        <w:pStyle w:val="NoSpacing"/>
      </w:pPr>
      <w:r>
        <w:t>For Release</w:t>
      </w:r>
      <w:r>
        <w:tab/>
      </w:r>
      <w:r>
        <w:tab/>
      </w:r>
      <w:r>
        <w:tab/>
      </w:r>
      <w:r>
        <w:tab/>
      </w:r>
      <w:r>
        <w:tab/>
      </w:r>
      <w:r>
        <w:tab/>
      </w:r>
      <w:r>
        <w:tab/>
        <w:t>For further information, contact:</w:t>
      </w:r>
    </w:p>
    <w:p w14:paraId="4C9C5A2F" w14:textId="77777777" w:rsidR="00703224" w:rsidRDefault="002B0490" w:rsidP="00703224">
      <w:pPr>
        <w:pStyle w:val="NoSpacing"/>
      </w:pPr>
      <w:r>
        <w:t>June 23</w:t>
      </w:r>
      <w:r w:rsidR="0006275D">
        <w:t>, 202</w:t>
      </w:r>
      <w:r w:rsidR="00284BE8">
        <w:t>2</w:t>
      </w:r>
      <w:r w:rsidR="0006275D">
        <w:tab/>
      </w:r>
      <w:r w:rsidR="0006275D">
        <w:tab/>
      </w:r>
      <w:r w:rsidR="0086554F">
        <w:tab/>
      </w:r>
      <w:r w:rsidR="00703224">
        <w:tab/>
      </w:r>
      <w:r w:rsidR="00703224">
        <w:tab/>
      </w:r>
      <w:r w:rsidR="0006275D">
        <w:t xml:space="preserve">  </w:t>
      </w:r>
      <w:r w:rsidR="00703224">
        <w:tab/>
      </w:r>
      <w:r>
        <w:tab/>
      </w:r>
      <w:r w:rsidR="00703224">
        <w:t>Susan Ferris</w:t>
      </w:r>
      <w:r w:rsidR="00703224">
        <w:tab/>
      </w:r>
      <w:r w:rsidR="00D5297A">
        <w:t xml:space="preserve">      </w:t>
      </w:r>
      <w:r w:rsidR="00703224">
        <w:t>541.672.9405</w:t>
      </w:r>
    </w:p>
    <w:p w14:paraId="253C96EA" w14:textId="77777777" w:rsidR="00703224" w:rsidRDefault="00703224" w:rsidP="00703224">
      <w:pPr>
        <w:pStyle w:val="NoSpacing"/>
      </w:pPr>
      <w:r>
        <w:tab/>
      </w:r>
      <w:r>
        <w:tab/>
      </w:r>
      <w:r>
        <w:tab/>
      </w:r>
      <w:r>
        <w:tab/>
      </w:r>
      <w:r>
        <w:tab/>
      </w:r>
      <w:r>
        <w:tab/>
      </w:r>
      <w:r>
        <w:tab/>
      </w:r>
      <w:r>
        <w:tab/>
        <w:t>Carma Mornarich   541.672.9405</w:t>
      </w:r>
    </w:p>
    <w:p w14:paraId="207660AF" w14:textId="77777777" w:rsidR="00703224" w:rsidRDefault="00703224" w:rsidP="00703224">
      <w:pPr>
        <w:pStyle w:val="NoSpacing"/>
      </w:pPr>
    </w:p>
    <w:p w14:paraId="7867CC99" w14:textId="77777777" w:rsidR="00703224" w:rsidRDefault="00703224" w:rsidP="00703224">
      <w:pPr>
        <w:pStyle w:val="NoSpacing"/>
      </w:pPr>
    </w:p>
    <w:p w14:paraId="4120FE2C" w14:textId="77777777" w:rsidR="0001724C" w:rsidRDefault="0001724C" w:rsidP="00703224">
      <w:pPr>
        <w:pStyle w:val="NoSpacing"/>
      </w:pPr>
    </w:p>
    <w:p w14:paraId="29C3A9BD" w14:textId="77777777" w:rsidR="00703224" w:rsidRDefault="00703224" w:rsidP="00703224">
      <w:pPr>
        <w:pStyle w:val="NoSpacing"/>
      </w:pPr>
    </w:p>
    <w:p w14:paraId="525383A3" w14:textId="77777777" w:rsidR="00703224" w:rsidRPr="00B42018" w:rsidRDefault="00703224" w:rsidP="0001724C">
      <w:pPr>
        <w:pStyle w:val="NoSpacing"/>
        <w:jc w:val="center"/>
        <w:rPr>
          <w:b/>
          <w:sz w:val="36"/>
          <w:szCs w:val="36"/>
        </w:rPr>
      </w:pPr>
      <w:r w:rsidRPr="00B42018">
        <w:rPr>
          <w:b/>
          <w:sz w:val="36"/>
          <w:szCs w:val="36"/>
        </w:rPr>
        <w:t xml:space="preserve">Cow Creek Umpqua </w:t>
      </w:r>
      <w:r w:rsidR="0006275D" w:rsidRPr="00B42018">
        <w:rPr>
          <w:b/>
          <w:sz w:val="36"/>
          <w:szCs w:val="36"/>
        </w:rPr>
        <w:t>Indian Foundation Gives $</w:t>
      </w:r>
      <w:r w:rsidR="0086554F">
        <w:rPr>
          <w:b/>
          <w:sz w:val="36"/>
          <w:szCs w:val="36"/>
        </w:rPr>
        <w:t>6</w:t>
      </w:r>
      <w:r w:rsidR="002B0490">
        <w:rPr>
          <w:b/>
          <w:sz w:val="36"/>
          <w:szCs w:val="36"/>
        </w:rPr>
        <w:t>49</w:t>
      </w:r>
      <w:r w:rsidR="0086554F">
        <w:rPr>
          <w:b/>
          <w:sz w:val="36"/>
          <w:szCs w:val="36"/>
        </w:rPr>
        <w:t>,</w:t>
      </w:r>
      <w:r w:rsidR="002B0490">
        <w:rPr>
          <w:b/>
          <w:sz w:val="36"/>
          <w:szCs w:val="36"/>
        </w:rPr>
        <w:t>930</w:t>
      </w:r>
    </w:p>
    <w:p w14:paraId="68EDE518" w14:textId="77777777" w:rsidR="00703224" w:rsidRPr="00B42018" w:rsidRDefault="009E6DF2" w:rsidP="0001724C">
      <w:pPr>
        <w:pStyle w:val="NoSpacing"/>
        <w:jc w:val="center"/>
        <w:rPr>
          <w:b/>
          <w:sz w:val="36"/>
          <w:szCs w:val="36"/>
        </w:rPr>
      </w:pPr>
      <w:r w:rsidRPr="00B42018">
        <w:rPr>
          <w:b/>
          <w:sz w:val="36"/>
          <w:szCs w:val="36"/>
        </w:rPr>
        <w:t>t</w:t>
      </w:r>
      <w:r w:rsidR="0006275D" w:rsidRPr="00B42018">
        <w:rPr>
          <w:b/>
          <w:sz w:val="36"/>
          <w:szCs w:val="36"/>
        </w:rPr>
        <w:t xml:space="preserve">o </w:t>
      </w:r>
      <w:r w:rsidR="0086554F">
        <w:rPr>
          <w:b/>
          <w:sz w:val="36"/>
          <w:szCs w:val="36"/>
        </w:rPr>
        <w:t>Sixty-</w:t>
      </w:r>
      <w:r w:rsidR="002B0490">
        <w:rPr>
          <w:b/>
          <w:sz w:val="36"/>
          <w:szCs w:val="36"/>
        </w:rPr>
        <w:t>one</w:t>
      </w:r>
      <w:r w:rsidR="00703224" w:rsidRPr="00B42018">
        <w:rPr>
          <w:b/>
          <w:sz w:val="36"/>
          <w:szCs w:val="36"/>
        </w:rPr>
        <w:t xml:space="preserve"> Charities in Southwestern Oregon</w:t>
      </w:r>
    </w:p>
    <w:p w14:paraId="097AC49B" w14:textId="77777777" w:rsidR="00703224" w:rsidRDefault="00703224" w:rsidP="00703224">
      <w:pPr>
        <w:pStyle w:val="NoSpacing"/>
      </w:pPr>
    </w:p>
    <w:p w14:paraId="45D51D97" w14:textId="0BB2D540" w:rsidR="009E6DF2" w:rsidRDefault="00703224" w:rsidP="00703224">
      <w:pPr>
        <w:pStyle w:val="NoSpacing"/>
      </w:pPr>
      <w:r>
        <w:tab/>
      </w:r>
      <w:r>
        <w:tab/>
      </w:r>
      <w:r>
        <w:tab/>
      </w:r>
      <w:r>
        <w:tab/>
      </w:r>
      <w:r w:rsidR="00D52F91">
        <w:rPr>
          <w:b/>
          <w:i/>
        </w:rPr>
        <w:t>Roseburg</w:t>
      </w:r>
      <w:r w:rsidRPr="0001724C">
        <w:rPr>
          <w:b/>
          <w:i/>
        </w:rPr>
        <w:t>, Oregon</w:t>
      </w:r>
      <w:r>
        <w:t>………..</w:t>
      </w:r>
      <w:r w:rsidR="0006275D">
        <w:t>The Cow Creek Umpqua Indian Foundation</w:t>
      </w:r>
      <w:r w:rsidR="000314F9">
        <w:t>,</w:t>
      </w:r>
      <w:r w:rsidR="00CF0EBC">
        <w:t xml:space="preserve"> </w:t>
      </w:r>
      <w:r w:rsidR="00D5297A">
        <w:t>CCUIF</w:t>
      </w:r>
      <w:r w:rsidR="0006275D">
        <w:t>,</w:t>
      </w:r>
      <w:r w:rsidR="00D5297A">
        <w:t xml:space="preserve"> </w:t>
      </w:r>
      <w:r w:rsidR="00D72C0D">
        <w:t>i</w:t>
      </w:r>
      <w:r w:rsidR="0006275D">
        <w:t xml:space="preserve">n its most recent round of giving, awarded </w:t>
      </w:r>
      <w:r w:rsidR="0086554F">
        <w:t>sixty-</w:t>
      </w:r>
      <w:r w:rsidR="002B0490">
        <w:t>one</w:t>
      </w:r>
      <w:r w:rsidR="0006275D">
        <w:t xml:space="preserve"> charities a total of $</w:t>
      </w:r>
      <w:r w:rsidR="0086554F">
        <w:t>6</w:t>
      </w:r>
      <w:r w:rsidR="002B0490">
        <w:t>49</w:t>
      </w:r>
      <w:r w:rsidR="0086554F">
        <w:t>,</w:t>
      </w:r>
      <w:r w:rsidR="002B0490">
        <w:t>930</w:t>
      </w:r>
      <w:r w:rsidR="0006275D">
        <w:t xml:space="preserve">. The non-profits receiving awards are located in </w:t>
      </w:r>
      <w:r w:rsidR="009E6DF2">
        <w:t>Coos, Deschutes, Douglas, Jackson, Josephine, Klamath, and Lane Counties</w:t>
      </w:r>
      <w:r w:rsidR="0006275D">
        <w:t>.</w:t>
      </w:r>
    </w:p>
    <w:p w14:paraId="1BDCF4F0" w14:textId="77777777" w:rsidR="009E6DF2" w:rsidRDefault="009E6DF2" w:rsidP="00703224">
      <w:pPr>
        <w:pStyle w:val="NoSpacing"/>
      </w:pPr>
    </w:p>
    <w:p w14:paraId="06AD4ED1" w14:textId="77777777" w:rsidR="009E6DF2" w:rsidRDefault="009E6DF2" w:rsidP="00703224">
      <w:pPr>
        <w:pStyle w:val="NoSpacing"/>
      </w:pPr>
      <w:r>
        <w:t>The CCUIF was founded in 1997 and began its philanthropic efforts in 1998.  To date, the Foundation has awarded $</w:t>
      </w:r>
      <w:r w:rsidR="00D72C0D">
        <w:t>2</w:t>
      </w:r>
      <w:r w:rsidR="00443334">
        <w:t>1</w:t>
      </w:r>
      <w:r w:rsidR="0006275D">
        <w:t>,</w:t>
      </w:r>
      <w:r w:rsidR="00443334">
        <w:t>53</w:t>
      </w:r>
      <w:r w:rsidR="0086554F">
        <w:t>9,</w:t>
      </w:r>
      <w:r w:rsidR="00443334">
        <w:t>14</w:t>
      </w:r>
      <w:r w:rsidR="0086554F">
        <w:t>6</w:t>
      </w:r>
      <w:r w:rsidR="00D466FC">
        <w:t xml:space="preserve"> </w:t>
      </w:r>
      <w:r w:rsidR="00443334">
        <w:t>to no</w:t>
      </w:r>
      <w:r w:rsidR="0006275D">
        <w:t xml:space="preserve">n-profits in </w:t>
      </w:r>
      <w:r>
        <w:t xml:space="preserve">the seven southwestern Oregon counties from which it accepts grant requests.  </w:t>
      </w:r>
      <w:r w:rsidR="0006275D">
        <w:t xml:space="preserve">Grants </w:t>
      </w:r>
      <w:r>
        <w:t>are awarded semi-annually, in Ja</w:t>
      </w:r>
      <w:r w:rsidR="0006275D">
        <w:t>nuary and June.  In</w:t>
      </w:r>
      <w:r w:rsidR="002B0490">
        <w:t xml:space="preserve"> January</w:t>
      </w:r>
      <w:r w:rsidR="00867F85">
        <w:t xml:space="preserve"> </w:t>
      </w:r>
      <w:r w:rsidR="00D72C0D">
        <w:t>of 202</w:t>
      </w:r>
      <w:r w:rsidR="002B0490">
        <w:t>2</w:t>
      </w:r>
      <w:r>
        <w:t xml:space="preserve">, the CCUIF awarded </w:t>
      </w:r>
      <w:r w:rsidR="009C55D4">
        <w:t xml:space="preserve">$625,692 </w:t>
      </w:r>
      <w:r w:rsidR="00D72C0D">
        <w:t xml:space="preserve">to </w:t>
      </w:r>
      <w:r w:rsidR="009C55D4">
        <w:t xml:space="preserve">62 </w:t>
      </w:r>
      <w:r w:rsidR="00326BBB">
        <w:t>non</w:t>
      </w:r>
      <w:r w:rsidR="0006275D">
        <w:t>profits.</w:t>
      </w:r>
    </w:p>
    <w:p w14:paraId="41B5612C" w14:textId="77777777" w:rsidR="009E6DF2" w:rsidRDefault="009E6DF2" w:rsidP="00703224">
      <w:pPr>
        <w:pStyle w:val="NoSpacing"/>
      </w:pPr>
    </w:p>
    <w:p w14:paraId="665DA621" w14:textId="77777777" w:rsidR="00D52F91" w:rsidRDefault="00D52F91" w:rsidP="00B8248C">
      <w:pPr>
        <w:pStyle w:val="NoSpacing"/>
      </w:pPr>
      <w:r>
        <w:t>Carma Mornarich, Executive Director of the Cow Creek Umpqua Indian Foundation said, “This is the 40</w:t>
      </w:r>
      <w:r w:rsidRPr="00D52F91">
        <w:rPr>
          <w:vertAlign w:val="superscript"/>
        </w:rPr>
        <w:t>th</w:t>
      </w:r>
      <w:r>
        <w:t xml:space="preserve"> Anniversary of the Cow Creek Umpqua Tribe of Indians </w:t>
      </w:r>
      <w:r w:rsidR="00326BBB">
        <w:t xml:space="preserve">re-recognition </w:t>
      </w:r>
      <w:r>
        <w:t>and the 25</w:t>
      </w:r>
      <w:r w:rsidRPr="00D52F91">
        <w:rPr>
          <w:vertAlign w:val="superscript"/>
        </w:rPr>
        <w:t>th</w:t>
      </w:r>
      <w:r>
        <w:t xml:space="preserve"> Anniversary of the CCUIF.  It is time for the Tribe, it’s Tribal members and those of us who work for the Tribe to reflect and acknowledge accomplishments and pledge anew energies to what has yet to be done.</w:t>
      </w:r>
    </w:p>
    <w:p w14:paraId="31BB3554" w14:textId="77777777" w:rsidR="00D52F91" w:rsidRDefault="00D52F91" w:rsidP="00B8248C">
      <w:pPr>
        <w:pStyle w:val="NoSpacing"/>
      </w:pPr>
    </w:p>
    <w:p w14:paraId="75F99C39" w14:textId="2AE9D867" w:rsidR="00284BE8" w:rsidRPr="00B8248C" w:rsidRDefault="0029677B" w:rsidP="00B8248C">
      <w:pPr>
        <w:pStyle w:val="NoSpacing"/>
      </w:pPr>
      <w:r>
        <w:t>This</w:t>
      </w:r>
      <w:r w:rsidR="00D52F91">
        <w:t xml:space="preserve"> s</w:t>
      </w:r>
      <w:r>
        <w:t>pring of 2022 round of giving,</w:t>
      </w:r>
      <w:r w:rsidR="00D52F91">
        <w:t xml:space="preserve"> The Cow Creek Umpqua Indian Foundation will give 61 nonprofits $649,930</w:t>
      </w:r>
      <w:r w:rsidR="00C646CA">
        <w:t>.</w:t>
      </w:r>
      <w:r w:rsidR="00D52F91">
        <w:t xml:space="preserve">  This is the largest total amount distributed in the </w:t>
      </w:r>
      <w:r w:rsidR="000314F9">
        <w:t>25</w:t>
      </w:r>
      <w:r w:rsidR="00D52F91">
        <w:t xml:space="preserve"> years of the Foundations existence.  This giving has happened as our world and our country have dealt with the COVID-19 pandemic, a war in Europe with global impact, and serious social issues in our country that have required each of us to look at our </w:t>
      </w:r>
      <w:r w:rsidR="00415DC3">
        <w:t>value</w:t>
      </w:r>
      <w:r w:rsidR="00D52F91">
        <w:t xml:space="preserve">s and goals.  Our unity has required work and there has been disagreement.  Nonetheless, the work of Foundations to help nonprofits address social </w:t>
      </w:r>
      <w:r w:rsidR="000314F9">
        <w:t>challenges</w:t>
      </w:r>
      <w:r w:rsidR="00D52F91">
        <w:t xml:space="preserve"> goes on.  This is notable.  On behalf of the CCUIF, I want to commend </w:t>
      </w:r>
      <w:r w:rsidR="00A311B6">
        <w:t>our partners in the nonprofit world</w:t>
      </w:r>
      <w:r w:rsidR="00D52F91">
        <w:t xml:space="preserve"> for your work and tenacity.  It has made a hug</w:t>
      </w:r>
      <w:r w:rsidR="000314F9">
        <w:t>e</w:t>
      </w:r>
      <w:r w:rsidR="00D52F91">
        <w:t xml:space="preserve"> difference in many, many lives.”</w:t>
      </w:r>
    </w:p>
    <w:p w14:paraId="03EB2634" w14:textId="77777777" w:rsidR="004F6B56" w:rsidRDefault="004F6B56" w:rsidP="0006275D">
      <w:pPr>
        <w:pStyle w:val="NoSpacing"/>
      </w:pPr>
    </w:p>
    <w:p w14:paraId="6F255727" w14:textId="77777777" w:rsidR="00324A15" w:rsidRDefault="00324A15" w:rsidP="00703224">
      <w:pPr>
        <w:pStyle w:val="NoSpacing"/>
      </w:pPr>
      <w:r>
        <w:t xml:space="preserve">The mission of the Cow Creek Umpqua Indian Foundation is to offer assistance in youth education, strengthen youth and family, provide for positive youth development, and add to the quality of life for people in southwestern Oregon.  The Foundation has put increasing emphasis upon basic needs so more hungry people get fed.  </w:t>
      </w:r>
    </w:p>
    <w:p w14:paraId="068D7134" w14:textId="77777777" w:rsidR="00324A15" w:rsidRDefault="00324A15" w:rsidP="00703224">
      <w:pPr>
        <w:pStyle w:val="NoSpacing"/>
      </w:pPr>
    </w:p>
    <w:p w14:paraId="7B3C7915" w14:textId="77777777" w:rsidR="00DF4F99" w:rsidRDefault="00DF4F99" w:rsidP="00DF4F99">
      <w:pPr>
        <w:pStyle w:val="NoSpacing"/>
      </w:pPr>
      <w:r>
        <w:t>The Cow Creek Umpqua Indian Foundation Board decided to award the Martha Young Award to Klamath Film from Klamath County for their dedication to the betterment of children.  The Buster Rondeau Award was awarded to Rogue Farm Corps from Jackson County for their work in training young farmers increasing the assuredness of a food source in Oregon.</w:t>
      </w:r>
    </w:p>
    <w:p w14:paraId="59FE0660" w14:textId="77777777" w:rsidR="00DF4F99" w:rsidRDefault="00DF4F99" w:rsidP="00703224">
      <w:pPr>
        <w:pStyle w:val="NoSpacing"/>
      </w:pPr>
    </w:p>
    <w:p w14:paraId="01477283" w14:textId="77777777" w:rsidR="0029677B" w:rsidRDefault="0029677B" w:rsidP="00703224">
      <w:pPr>
        <w:pStyle w:val="NoSpacing"/>
      </w:pPr>
    </w:p>
    <w:p w14:paraId="2D00B2B4" w14:textId="77777777" w:rsidR="0029677B" w:rsidRDefault="0029677B" w:rsidP="0029677B">
      <w:pPr>
        <w:pStyle w:val="NoSpacing"/>
        <w:jc w:val="right"/>
      </w:pPr>
      <w:r>
        <w:t>--------------------more</w:t>
      </w:r>
    </w:p>
    <w:p w14:paraId="0ED47631" w14:textId="77777777" w:rsidR="0029677B" w:rsidRDefault="0029677B" w:rsidP="00703224">
      <w:pPr>
        <w:pStyle w:val="NoSpacing"/>
      </w:pPr>
    </w:p>
    <w:p w14:paraId="07C6E9C4" w14:textId="77777777" w:rsidR="0029677B" w:rsidRDefault="0029677B" w:rsidP="00703224">
      <w:pPr>
        <w:pStyle w:val="NoSpacing"/>
        <w:rPr>
          <w:b/>
        </w:rPr>
      </w:pPr>
      <w:r w:rsidRPr="0029677B">
        <w:rPr>
          <w:b/>
        </w:rPr>
        <w:lastRenderedPageBreak/>
        <w:t>Cow Creek Umpqua Indian Foundation Gives $649,930 to Sixty-one</w:t>
      </w:r>
      <w:r>
        <w:rPr>
          <w:b/>
        </w:rPr>
        <w:t xml:space="preserve"> Charities in Southwestern Oregon</w:t>
      </w:r>
    </w:p>
    <w:p w14:paraId="7502C99F" w14:textId="77777777" w:rsidR="0029677B" w:rsidRDefault="0029677B" w:rsidP="00703224">
      <w:pPr>
        <w:pStyle w:val="NoSpacing"/>
        <w:rPr>
          <w:b/>
        </w:rPr>
      </w:pPr>
      <w:r>
        <w:rPr>
          <w:b/>
        </w:rPr>
        <w:t>June 23, 2022</w:t>
      </w:r>
    </w:p>
    <w:p w14:paraId="06FDD0EA" w14:textId="77777777" w:rsidR="0029677B" w:rsidRPr="0029677B" w:rsidRDefault="0029677B" w:rsidP="00703224">
      <w:pPr>
        <w:pStyle w:val="NoSpacing"/>
        <w:rPr>
          <w:b/>
        </w:rPr>
      </w:pPr>
      <w:r>
        <w:rPr>
          <w:b/>
        </w:rPr>
        <w:t>p. 2</w:t>
      </w:r>
    </w:p>
    <w:p w14:paraId="52444B57" w14:textId="77777777" w:rsidR="0029677B" w:rsidRDefault="0029677B" w:rsidP="00703224">
      <w:pPr>
        <w:pStyle w:val="NoSpacing"/>
      </w:pPr>
    </w:p>
    <w:p w14:paraId="210B3A80" w14:textId="77777777" w:rsidR="00324A15" w:rsidRDefault="00AF5CAB" w:rsidP="00703224">
      <w:pPr>
        <w:pStyle w:val="NoSpacing"/>
      </w:pPr>
      <w:r>
        <w:t xml:space="preserve">The </w:t>
      </w:r>
      <w:r w:rsidR="002B0490">
        <w:t>61</w:t>
      </w:r>
      <w:r w:rsidR="00D466FC">
        <w:t xml:space="preserve"> grantees</w:t>
      </w:r>
      <w:r w:rsidR="00D5297A">
        <w:t xml:space="preserve"> </w:t>
      </w:r>
      <w:r w:rsidR="009C55D4">
        <w:t xml:space="preserve">for </w:t>
      </w:r>
      <w:r w:rsidR="00D5297A">
        <w:t>this round of giving</w:t>
      </w:r>
      <w:r w:rsidR="00D466FC">
        <w:t xml:space="preserve"> include</w:t>
      </w:r>
      <w:r w:rsidR="0086554F">
        <w:t>:</w:t>
      </w:r>
      <w:r w:rsidR="00324A15">
        <w:t xml:space="preserve">  </w:t>
      </w:r>
      <w:r w:rsidR="009C55D4">
        <w:t>two grantees from Coos County who will receive $25,000; fourteen</w:t>
      </w:r>
      <w:r w:rsidR="00324A15">
        <w:t xml:space="preserve"> grantees from Deschut</w:t>
      </w:r>
      <w:r w:rsidR="00D466FC">
        <w:t xml:space="preserve">es </w:t>
      </w:r>
      <w:r w:rsidR="0086554F">
        <w:t xml:space="preserve">County who will receive </w:t>
      </w:r>
      <w:r w:rsidR="005C0113">
        <w:t>$141,810</w:t>
      </w:r>
      <w:r w:rsidR="00D466FC">
        <w:t xml:space="preserve">; </w:t>
      </w:r>
      <w:r w:rsidR="005C0113">
        <w:t>nine</w:t>
      </w:r>
      <w:r w:rsidR="00324A15">
        <w:t xml:space="preserve"> grantees from Douglas </w:t>
      </w:r>
      <w:r w:rsidR="005C0113">
        <w:t xml:space="preserve">County </w:t>
      </w:r>
      <w:r w:rsidR="00324A15">
        <w:t>who will receive</w:t>
      </w:r>
      <w:r w:rsidR="00B71148">
        <w:t xml:space="preserve"> </w:t>
      </w:r>
      <w:r w:rsidR="005C0113">
        <w:t>$100,500</w:t>
      </w:r>
      <w:r w:rsidR="00D466FC">
        <w:t xml:space="preserve">; </w:t>
      </w:r>
      <w:r w:rsidR="005C0113">
        <w:t>seven</w:t>
      </w:r>
      <w:r w:rsidR="0001724C">
        <w:t xml:space="preserve"> grantees from Jackson</w:t>
      </w:r>
      <w:r w:rsidR="00D466FC">
        <w:t xml:space="preserve"> County</w:t>
      </w:r>
      <w:r w:rsidR="00AE63A3">
        <w:t xml:space="preserve"> who will receive $</w:t>
      </w:r>
      <w:r w:rsidR="005C0113">
        <w:t>78,000</w:t>
      </w:r>
      <w:r w:rsidR="00AE63A3">
        <w:t xml:space="preserve">; </w:t>
      </w:r>
      <w:r w:rsidR="005C0113">
        <w:t>two</w:t>
      </w:r>
      <w:r w:rsidR="0001724C">
        <w:t xml:space="preserve"> grantees from Josephi</w:t>
      </w:r>
      <w:r w:rsidR="0029677B">
        <w:t xml:space="preserve">ne County who will receive </w:t>
      </w:r>
      <w:r w:rsidR="005C0113">
        <w:t>$21,000</w:t>
      </w:r>
      <w:r w:rsidR="0001724C">
        <w:t xml:space="preserve">; </w:t>
      </w:r>
      <w:r w:rsidR="005C0113">
        <w:t>one</w:t>
      </w:r>
      <w:r w:rsidR="0001724C">
        <w:t xml:space="preserve"> grantee from Klamath</w:t>
      </w:r>
      <w:r>
        <w:t xml:space="preserve"> County who will receive $5</w:t>
      </w:r>
      <w:r w:rsidR="00440418">
        <w:t>,</w:t>
      </w:r>
      <w:r w:rsidR="00D466FC">
        <w:t>00</w:t>
      </w:r>
      <w:r w:rsidR="005C0113">
        <w:t>0</w:t>
      </w:r>
      <w:r w:rsidR="00D466FC">
        <w:t xml:space="preserve">; </w:t>
      </w:r>
      <w:r w:rsidR="005C0113">
        <w:t>thirteen</w:t>
      </w:r>
      <w:r w:rsidR="0001724C">
        <w:t xml:space="preserve"> grantees from Lane County who will receive </w:t>
      </w:r>
      <w:r w:rsidR="00D466FC">
        <w:t>$</w:t>
      </w:r>
      <w:r w:rsidR="005C0113">
        <w:t>138,620</w:t>
      </w:r>
      <w:r w:rsidR="00D466FC">
        <w:t xml:space="preserve">, and </w:t>
      </w:r>
      <w:r w:rsidR="005C0113">
        <w:t xml:space="preserve">thirteen </w:t>
      </w:r>
      <w:r w:rsidR="0001724C">
        <w:t>grantees that serve multiple c</w:t>
      </w:r>
      <w:r w:rsidR="00D466FC">
        <w:t>ounties who will receive $</w:t>
      </w:r>
      <w:r w:rsidR="005C0113">
        <w:t>140,000</w:t>
      </w:r>
      <w:r w:rsidR="00D466FC">
        <w:t>.</w:t>
      </w:r>
    </w:p>
    <w:p w14:paraId="46CFF792" w14:textId="77777777" w:rsidR="0001724C" w:rsidRDefault="0001724C" w:rsidP="00703224">
      <w:pPr>
        <w:pStyle w:val="NoSpacing"/>
      </w:pPr>
    </w:p>
    <w:p w14:paraId="33598949" w14:textId="77777777" w:rsidR="0001724C" w:rsidRDefault="0001724C" w:rsidP="00703224">
      <w:pPr>
        <w:pStyle w:val="NoSpacing"/>
      </w:pPr>
      <w:r>
        <w:t>Cow Creek Umpqua Indian Foundation awards are made separately from and in addition to regular philanthropic decisions made by the Cow Creek Tribal Board.</w:t>
      </w:r>
    </w:p>
    <w:p w14:paraId="0CF488EB" w14:textId="77777777" w:rsidR="0001724C" w:rsidRDefault="0001724C" w:rsidP="00703224">
      <w:pPr>
        <w:pStyle w:val="NoSpacing"/>
      </w:pPr>
    </w:p>
    <w:p w14:paraId="1C355938" w14:textId="77777777" w:rsidR="0001724C" w:rsidRDefault="0001724C" w:rsidP="00703224">
      <w:pPr>
        <w:pStyle w:val="NoSpacing"/>
      </w:pPr>
      <w:r>
        <w:tab/>
      </w:r>
      <w:r>
        <w:tab/>
      </w:r>
      <w:r>
        <w:tab/>
      </w:r>
      <w:r>
        <w:tab/>
      </w:r>
      <w:r>
        <w:tab/>
      </w:r>
      <w:r>
        <w:tab/>
      </w:r>
      <w:r>
        <w:tab/>
      </w:r>
      <w:r>
        <w:tab/>
      </w:r>
      <w:r>
        <w:tab/>
        <w:t>----------------------------------end</w:t>
      </w:r>
    </w:p>
    <w:sectPr w:rsidR="0001724C" w:rsidSect="005779DC">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4"/>
    <w:rsid w:val="0001724C"/>
    <w:rsid w:val="000314F9"/>
    <w:rsid w:val="0006275D"/>
    <w:rsid w:val="000D5C15"/>
    <w:rsid w:val="000F1103"/>
    <w:rsid w:val="00110A09"/>
    <w:rsid w:val="002804F8"/>
    <w:rsid w:val="00284BE8"/>
    <w:rsid w:val="0029677B"/>
    <w:rsid w:val="002B0490"/>
    <w:rsid w:val="00324A15"/>
    <w:rsid w:val="00326BBB"/>
    <w:rsid w:val="003A1912"/>
    <w:rsid w:val="003B44EE"/>
    <w:rsid w:val="00415DC3"/>
    <w:rsid w:val="00440418"/>
    <w:rsid w:val="00443334"/>
    <w:rsid w:val="004A2F21"/>
    <w:rsid w:val="004F6B56"/>
    <w:rsid w:val="005779DC"/>
    <w:rsid w:val="005C0113"/>
    <w:rsid w:val="0066728A"/>
    <w:rsid w:val="006B1C17"/>
    <w:rsid w:val="00703224"/>
    <w:rsid w:val="00704850"/>
    <w:rsid w:val="008562D1"/>
    <w:rsid w:val="00864E98"/>
    <w:rsid w:val="0086554F"/>
    <w:rsid w:val="00867F85"/>
    <w:rsid w:val="00981201"/>
    <w:rsid w:val="009C55D4"/>
    <w:rsid w:val="009D24A0"/>
    <w:rsid w:val="009E06BD"/>
    <w:rsid w:val="009E6DF2"/>
    <w:rsid w:val="00A311B6"/>
    <w:rsid w:val="00AC34F8"/>
    <w:rsid w:val="00AE63A3"/>
    <w:rsid w:val="00AF5CAB"/>
    <w:rsid w:val="00B42018"/>
    <w:rsid w:val="00B71148"/>
    <w:rsid w:val="00B8248C"/>
    <w:rsid w:val="00BE7952"/>
    <w:rsid w:val="00C377B5"/>
    <w:rsid w:val="00C646CA"/>
    <w:rsid w:val="00CF0EBC"/>
    <w:rsid w:val="00D466FC"/>
    <w:rsid w:val="00D5297A"/>
    <w:rsid w:val="00D52F91"/>
    <w:rsid w:val="00D72C0D"/>
    <w:rsid w:val="00D96349"/>
    <w:rsid w:val="00DB74C5"/>
    <w:rsid w:val="00DF4F99"/>
    <w:rsid w:val="00E40065"/>
    <w:rsid w:val="00F503FA"/>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F6F7"/>
  <w15:chartTrackingRefBased/>
  <w15:docId w15:val="{3B4F271F-F24E-4623-9801-63FEBF2C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224"/>
    <w:pPr>
      <w:spacing w:after="0" w:line="240" w:lineRule="auto"/>
    </w:pPr>
  </w:style>
  <w:style w:type="paragraph" w:styleId="BalloonText">
    <w:name w:val="Balloon Text"/>
    <w:basedOn w:val="Normal"/>
    <w:link w:val="BalloonTextChar"/>
    <w:uiPriority w:val="99"/>
    <w:semiHidden/>
    <w:unhideWhenUsed/>
    <w:rsid w:val="004A2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Ferris - GO \ Public Affairs</dc:creator>
  <cp:keywords/>
  <dc:description/>
  <cp:lastModifiedBy>Carma Mornarich - GO \ Foundation Director</cp:lastModifiedBy>
  <cp:revision>3</cp:revision>
  <cp:lastPrinted>2022-06-21T22:14:00Z</cp:lastPrinted>
  <dcterms:created xsi:type="dcterms:W3CDTF">2022-06-22T23:00:00Z</dcterms:created>
  <dcterms:modified xsi:type="dcterms:W3CDTF">2022-06-22T23:12:00Z</dcterms:modified>
</cp:coreProperties>
</file>