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201" w:rsidRDefault="00703224" w:rsidP="00703224">
      <w:pPr>
        <w:pStyle w:val="NoSpacing"/>
      </w:pPr>
      <w:r>
        <w:t>For Release</w:t>
      </w:r>
      <w:r>
        <w:tab/>
      </w:r>
      <w:r>
        <w:tab/>
      </w:r>
      <w:r>
        <w:tab/>
      </w:r>
      <w:r>
        <w:tab/>
      </w:r>
      <w:r>
        <w:tab/>
      </w:r>
      <w:r>
        <w:tab/>
      </w:r>
      <w:r>
        <w:tab/>
        <w:t>For further information, contact:</w:t>
      </w:r>
    </w:p>
    <w:p w:rsidR="00703224" w:rsidRDefault="0006275D" w:rsidP="00703224">
      <w:pPr>
        <w:pStyle w:val="NoSpacing"/>
      </w:pPr>
      <w:r>
        <w:t>June 17, 2021</w:t>
      </w:r>
      <w:r>
        <w:tab/>
      </w:r>
      <w:r>
        <w:tab/>
      </w:r>
      <w:r w:rsidR="00703224">
        <w:tab/>
      </w:r>
      <w:r w:rsidR="00703224">
        <w:tab/>
      </w:r>
      <w:r w:rsidR="00703224">
        <w:tab/>
      </w:r>
      <w:r w:rsidR="00703224">
        <w:tab/>
      </w:r>
      <w:r>
        <w:t xml:space="preserve">  </w:t>
      </w:r>
      <w:r w:rsidR="00703224">
        <w:tab/>
        <w:t>Susan Ferris</w:t>
      </w:r>
      <w:r w:rsidR="00703224">
        <w:tab/>
      </w:r>
      <w:r w:rsidR="00D5297A">
        <w:t xml:space="preserve">      </w:t>
      </w:r>
      <w:r w:rsidR="00703224">
        <w:t>541.672.9405</w:t>
      </w:r>
    </w:p>
    <w:p w:rsidR="00703224" w:rsidRDefault="00703224" w:rsidP="00703224">
      <w:pPr>
        <w:pStyle w:val="NoSpacing"/>
      </w:pPr>
      <w:r>
        <w:tab/>
      </w:r>
      <w:r>
        <w:tab/>
      </w:r>
      <w:r>
        <w:tab/>
      </w:r>
      <w:r>
        <w:tab/>
      </w:r>
      <w:r>
        <w:tab/>
      </w:r>
      <w:r>
        <w:tab/>
      </w:r>
      <w:r>
        <w:tab/>
      </w:r>
      <w:r>
        <w:tab/>
        <w:t>Carma Mornarich   541.672.9405</w:t>
      </w:r>
    </w:p>
    <w:p w:rsidR="00703224" w:rsidRDefault="00703224" w:rsidP="00703224">
      <w:pPr>
        <w:pStyle w:val="NoSpacing"/>
      </w:pPr>
    </w:p>
    <w:p w:rsidR="00703224" w:rsidRDefault="00703224" w:rsidP="00703224">
      <w:pPr>
        <w:pStyle w:val="NoSpacing"/>
      </w:pPr>
    </w:p>
    <w:p w:rsidR="0001724C" w:rsidRDefault="0001724C" w:rsidP="00703224">
      <w:pPr>
        <w:pStyle w:val="NoSpacing"/>
      </w:pPr>
    </w:p>
    <w:p w:rsidR="00703224" w:rsidRDefault="00703224" w:rsidP="00703224">
      <w:pPr>
        <w:pStyle w:val="NoSpacing"/>
      </w:pPr>
    </w:p>
    <w:p w:rsidR="00703224" w:rsidRPr="00B42018" w:rsidRDefault="00703224" w:rsidP="0001724C">
      <w:pPr>
        <w:pStyle w:val="NoSpacing"/>
        <w:jc w:val="center"/>
        <w:rPr>
          <w:b/>
          <w:sz w:val="36"/>
          <w:szCs w:val="36"/>
        </w:rPr>
      </w:pPr>
      <w:r w:rsidRPr="00B42018">
        <w:rPr>
          <w:b/>
          <w:sz w:val="36"/>
          <w:szCs w:val="36"/>
        </w:rPr>
        <w:t xml:space="preserve">Cow Creek Umpqua </w:t>
      </w:r>
      <w:r w:rsidR="0006275D" w:rsidRPr="00B42018">
        <w:rPr>
          <w:b/>
          <w:sz w:val="36"/>
          <w:szCs w:val="36"/>
        </w:rPr>
        <w:t>Indian Foundation Gives $537,100</w:t>
      </w:r>
    </w:p>
    <w:p w:rsidR="00703224" w:rsidRPr="00B42018" w:rsidRDefault="009E6DF2" w:rsidP="0001724C">
      <w:pPr>
        <w:pStyle w:val="NoSpacing"/>
        <w:jc w:val="center"/>
        <w:rPr>
          <w:b/>
          <w:sz w:val="36"/>
          <w:szCs w:val="36"/>
        </w:rPr>
      </w:pPr>
      <w:r w:rsidRPr="00B42018">
        <w:rPr>
          <w:b/>
          <w:sz w:val="36"/>
          <w:szCs w:val="36"/>
        </w:rPr>
        <w:t>t</w:t>
      </w:r>
      <w:r w:rsidR="0006275D" w:rsidRPr="00B42018">
        <w:rPr>
          <w:b/>
          <w:sz w:val="36"/>
          <w:szCs w:val="36"/>
        </w:rPr>
        <w:t>o Fifty-seven</w:t>
      </w:r>
      <w:r w:rsidR="00703224" w:rsidRPr="00B42018">
        <w:rPr>
          <w:b/>
          <w:sz w:val="36"/>
          <w:szCs w:val="36"/>
        </w:rPr>
        <w:t xml:space="preserve"> Charities in Southwestern Oregon</w:t>
      </w:r>
    </w:p>
    <w:p w:rsidR="00703224" w:rsidRDefault="00703224" w:rsidP="00703224">
      <w:pPr>
        <w:pStyle w:val="NoSpacing"/>
      </w:pPr>
    </w:p>
    <w:p w:rsidR="009E6DF2" w:rsidRDefault="00703224" w:rsidP="00703224">
      <w:pPr>
        <w:pStyle w:val="NoSpacing"/>
      </w:pPr>
      <w:r>
        <w:tab/>
      </w:r>
      <w:r>
        <w:tab/>
      </w:r>
      <w:r>
        <w:tab/>
      </w:r>
      <w:r>
        <w:tab/>
      </w:r>
      <w:r w:rsidRPr="0001724C">
        <w:rPr>
          <w:b/>
          <w:i/>
        </w:rPr>
        <w:t>Canyonville, Oregon</w:t>
      </w:r>
      <w:r>
        <w:t>………..</w:t>
      </w:r>
      <w:r w:rsidR="0006275D">
        <w:t>The Cow Creek Umpqua Indian Foundation</w:t>
      </w:r>
      <w:r w:rsidR="00CF0EBC">
        <w:t xml:space="preserve"> </w:t>
      </w:r>
      <w:r w:rsidR="00D5297A">
        <w:t>CCUIF</w:t>
      </w:r>
      <w:r w:rsidR="0006275D">
        <w:t>,</w:t>
      </w:r>
      <w:r w:rsidR="00D5297A">
        <w:t xml:space="preserve"> </w:t>
      </w:r>
      <w:r w:rsidR="00D72C0D">
        <w:t>i</w:t>
      </w:r>
      <w:r w:rsidR="0006275D">
        <w:t xml:space="preserve">n its most recent round of giving, awarded fifty-seven charities a total of $537,100. The non-profits receiving awards are located in </w:t>
      </w:r>
      <w:r w:rsidR="009E6DF2">
        <w:t>Coos, Deschutes, Douglas, Jackson, Josephine, Klamath, and Lane Counties</w:t>
      </w:r>
      <w:r w:rsidR="0006275D">
        <w:t>.</w:t>
      </w:r>
    </w:p>
    <w:p w:rsidR="009E6DF2" w:rsidRDefault="009E6DF2" w:rsidP="00703224">
      <w:pPr>
        <w:pStyle w:val="NoSpacing"/>
      </w:pPr>
    </w:p>
    <w:p w:rsidR="009E6DF2" w:rsidRDefault="009E6DF2" w:rsidP="00703224">
      <w:pPr>
        <w:pStyle w:val="NoSpacing"/>
      </w:pPr>
      <w:r>
        <w:t>The CCUIF was founded in 1997 and began its philanthropic efforts in 1998.  To date, the Foundation has awarded $</w:t>
      </w:r>
      <w:r w:rsidR="00D72C0D">
        <w:t>20</w:t>
      </w:r>
      <w:r w:rsidR="0006275D">
        <w:t>,</w:t>
      </w:r>
      <w:r w:rsidR="00D72C0D">
        <w:t>263,524</w:t>
      </w:r>
      <w:r w:rsidR="00D466FC">
        <w:t xml:space="preserve"> </w:t>
      </w:r>
      <w:r>
        <w:t xml:space="preserve">to </w:t>
      </w:r>
      <w:r w:rsidR="0006275D">
        <w:t xml:space="preserve">non-profits in </w:t>
      </w:r>
      <w:r>
        <w:t xml:space="preserve">the seven southwestern Oregon counties from which it accepts grant requests.  </w:t>
      </w:r>
      <w:r w:rsidR="0006275D">
        <w:t xml:space="preserve">Grants </w:t>
      </w:r>
      <w:r>
        <w:t>are awarded semi-annually, in Ja</w:t>
      </w:r>
      <w:r w:rsidR="0006275D">
        <w:t xml:space="preserve">nuary and June.  In </w:t>
      </w:r>
      <w:r w:rsidR="00867F85">
        <w:t xml:space="preserve">January </w:t>
      </w:r>
      <w:r w:rsidR="00D72C0D">
        <w:t>of 2021</w:t>
      </w:r>
      <w:r>
        <w:t>, the CCUIF awarded $</w:t>
      </w:r>
      <w:r w:rsidR="00D72C0D">
        <w:t>471,100 to 53</w:t>
      </w:r>
      <w:r w:rsidR="0006275D">
        <w:t xml:space="preserve"> non-profits.</w:t>
      </w:r>
    </w:p>
    <w:p w:rsidR="009E6DF2" w:rsidRDefault="009E6DF2" w:rsidP="00703224">
      <w:pPr>
        <w:pStyle w:val="NoSpacing"/>
      </w:pPr>
    </w:p>
    <w:p w:rsidR="00D72C0D" w:rsidRDefault="009E6DF2" w:rsidP="0006275D">
      <w:pPr>
        <w:pStyle w:val="NoSpacing"/>
      </w:pPr>
      <w:r>
        <w:t>Foun</w:t>
      </w:r>
      <w:r w:rsidR="00324A15">
        <w:t>d</w:t>
      </w:r>
      <w:r>
        <w:t>at</w:t>
      </w:r>
      <w:r w:rsidR="00324A15">
        <w:t>i</w:t>
      </w:r>
      <w:r>
        <w:t xml:space="preserve">on Executive Director Carma Mornarich said, </w:t>
      </w:r>
      <w:r w:rsidR="0006275D">
        <w:t>“All of us have lived through challenging times</w:t>
      </w:r>
      <w:r w:rsidR="00D72C0D">
        <w:t xml:space="preserve"> </w:t>
      </w:r>
    </w:p>
    <w:p w:rsidR="00CF0EBC" w:rsidRDefault="0006275D" w:rsidP="0006275D">
      <w:pPr>
        <w:pStyle w:val="NoSpacing"/>
      </w:pPr>
      <w:r>
        <w:t xml:space="preserve">this past year-and-a-half.  </w:t>
      </w:r>
      <w:r w:rsidR="00867F85">
        <w:t>For those of us in Oregon, the</w:t>
      </w:r>
      <w:r w:rsidR="004F6B56">
        <w:t xml:space="preserve"> re</w:t>
      </w:r>
      <w:r>
        <w:t>alities</w:t>
      </w:r>
      <w:r w:rsidR="004F6B56">
        <w:t xml:space="preserve"> </w:t>
      </w:r>
      <w:r w:rsidR="00CF0EBC">
        <w:t>of</w:t>
      </w:r>
      <w:r w:rsidR="00C377B5">
        <w:t xml:space="preserve"> serious</w:t>
      </w:r>
      <w:r w:rsidR="00867F85">
        <w:t xml:space="preserve"> </w:t>
      </w:r>
      <w:r w:rsidR="00CF0EBC">
        <w:t xml:space="preserve">illness and  the possibility of death with </w:t>
      </w:r>
      <w:r w:rsidR="004F6B56">
        <w:t>COVID-19</w:t>
      </w:r>
      <w:r w:rsidR="00867F85">
        <w:t>,</w:t>
      </w:r>
      <w:r w:rsidR="00D72C0D">
        <w:t xml:space="preserve"> a</w:t>
      </w:r>
      <w:r w:rsidR="00867F85">
        <w:t>s well as the destruction that can be caused by wildfire</w:t>
      </w:r>
      <w:r w:rsidR="00CF0EBC">
        <w:t>,</w:t>
      </w:r>
      <w:r w:rsidR="00867F85">
        <w:t xml:space="preserve"> </w:t>
      </w:r>
      <w:r w:rsidR="00C377B5">
        <w:t>have</w:t>
      </w:r>
      <w:r w:rsidR="00CF0EBC">
        <w:t xml:space="preserve"> demanded our attention.</w:t>
      </w:r>
      <w:r w:rsidR="00C377B5">
        <w:t xml:space="preserve"> </w:t>
      </w:r>
      <w:r w:rsidR="00CF0EBC">
        <w:t xml:space="preserve"> </w:t>
      </w:r>
    </w:p>
    <w:p w:rsidR="00CF0EBC" w:rsidRDefault="00CF0EBC" w:rsidP="0006275D">
      <w:pPr>
        <w:pStyle w:val="NoSpacing"/>
      </w:pPr>
    </w:p>
    <w:p w:rsidR="00D5297A" w:rsidRDefault="00CF0EBC" w:rsidP="0006275D">
      <w:pPr>
        <w:pStyle w:val="NoSpacing"/>
      </w:pPr>
      <w:r>
        <w:t xml:space="preserve">During the COVID-19 pandemic, </w:t>
      </w:r>
      <w:r w:rsidR="004F6B56">
        <w:t>the American economy</w:t>
      </w:r>
      <w:r>
        <w:t xml:space="preserve"> struggled.</w:t>
      </w:r>
      <w:r w:rsidR="004F6B56">
        <w:t xml:space="preserve"> </w:t>
      </w:r>
      <w:r>
        <w:t>T</w:t>
      </w:r>
      <w:r w:rsidR="00FE6728">
        <w:t xml:space="preserve">he global </w:t>
      </w:r>
      <w:r>
        <w:t xml:space="preserve">supply chain was </w:t>
      </w:r>
      <w:r w:rsidR="00D5297A">
        <w:t xml:space="preserve">strained with shortages of PPE, </w:t>
      </w:r>
      <w:r w:rsidR="00FE6728">
        <w:t>vehicles</w:t>
      </w:r>
      <w:r w:rsidR="00D5297A">
        <w:t>,</w:t>
      </w:r>
      <w:r w:rsidR="00FE6728">
        <w:t xml:space="preserve"> lumber</w:t>
      </w:r>
      <w:r w:rsidR="00B42018">
        <w:t xml:space="preserve"> and more.</w:t>
      </w:r>
      <w:r w:rsidR="004F6B56">
        <w:t xml:space="preserve">  </w:t>
      </w:r>
      <w:r w:rsidR="00D5297A">
        <w:t>Social distancing was critica</w:t>
      </w:r>
      <w:r w:rsidR="00B42018">
        <w:t>l so businesses and schools</w:t>
      </w:r>
      <w:r w:rsidR="00D5297A">
        <w:t xml:space="preserve"> were temporarily shuttered.</w:t>
      </w:r>
    </w:p>
    <w:p w:rsidR="00D5297A" w:rsidRDefault="00D5297A" w:rsidP="0006275D">
      <w:pPr>
        <w:pStyle w:val="NoSpacing"/>
      </w:pPr>
    </w:p>
    <w:p w:rsidR="00D5297A" w:rsidRDefault="00FE6728" w:rsidP="0006275D">
      <w:pPr>
        <w:pStyle w:val="NoSpacing"/>
      </w:pPr>
      <w:r>
        <w:t xml:space="preserve">Wildfire recovery and rebuilding </w:t>
      </w:r>
      <w:r w:rsidR="00AE63A3">
        <w:t>continue</w:t>
      </w:r>
      <w:r w:rsidR="00B42018">
        <w:t>d</w:t>
      </w:r>
      <w:r w:rsidR="00D5297A">
        <w:t xml:space="preserve"> as the</w:t>
      </w:r>
      <w:r>
        <w:t xml:space="preserve"> new fire </w:t>
      </w:r>
      <w:r w:rsidR="00AE63A3">
        <w:t xml:space="preserve">season is </w:t>
      </w:r>
      <w:r w:rsidR="00D5297A">
        <w:t xml:space="preserve">upon us.  </w:t>
      </w:r>
    </w:p>
    <w:p w:rsidR="00D5297A" w:rsidRDefault="00D5297A" w:rsidP="0006275D">
      <w:pPr>
        <w:pStyle w:val="NoSpacing"/>
      </w:pPr>
    </w:p>
    <w:p w:rsidR="004F6B56" w:rsidRDefault="00D5297A" w:rsidP="0006275D">
      <w:pPr>
        <w:pStyle w:val="NoSpacing"/>
      </w:pPr>
      <w:r>
        <w:t>The existence of a pandemic and widespread wildfire didn’t mean the problems</w:t>
      </w:r>
      <w:r w:rsidR="004F6B56">
        <w:t xml:space="preserve"> face</w:t>
      </w:r>
      <w:r>
        <w:t>d</w:t>
      </w:r>
      <w:r w:rsidR="004F6B56">
        <w:t xml:space="preserve"> day after day – hunger</w:t>
      </w:r>
      <w:r w:rsidR="00D96349">
        <w:t xml:space="preserve"> relief</w:t>
      </w:r>
      <w:r w:rsidR="004F6B56">
        <w:t>,</w:t>
      </w:r>
      <w:r>
        <w:t xml:space="preserve"> un</w:t>
      </w:r>
      <w:r w:rsidR="00D96349">
        <w:t>housed</w:t>
      </w:r>
      <w:r w:rsidR="00D466FC">
        <w:t xml:space="preserve"> </w:t>
      </w:r>
      <w:r w:rsidR="00D96349">
        <w:t>people</w:t>
      </w:r>
      <w:r w:rsidR="004F6B56">
        <w:t xml:space="preserve">, </w:t>
      </w:r>
      <w:r>
        <w:t xml:space="preserve">the </w:t>
      </w:r>
      <w:r w:rsidR="00D466FC">
        <w:t>need for warm clothing</w:t>
      </w:r>
      <w:r w:rsidR="00D96349">
        <w:t xml:space="preserve"> </w:t>
      </w:r>
      <w:r w:rsidR="004F6B56">
        <w:t>–</w:t>
      </w:r>
      <w:r w:rsidR="00D96349">
        <w:t xml:space="preserve"> </w:t>
      </w:r>
      <w:r w:rsidR="004F6B56">
        <w:t xml:space="preserve">went away.  </w:t>
      </w:r>
      <w:r w:rsidR="00CF0EBC">
        <w:t xml:space="preserve">They didn’t.  </w:t>
      </w:r>
      <w:r w:rsidR="004F6B56">
        <w:t>Actually</w:t>
      </w:r>
      <w:r w:rsidR="00CF0EBC">
        <w:t>,</w:t>
      </w:r>
      <w:r w:rsidR="004F6B56">
        <w:t xml:space="preserve"> t</w:t>
      </w:r>
      <w:r w:rsidR="000F1103">
        <w:t>hey became more pronounced.  And</w:t>
      </w:r>
      <w:r w:rsidR="004F6B56">
        <w:t xml:space="preserve"> the Cow Creek Umpqua Indian Foundation continued to put one fo</w:t>
      </w:r>
      <w:r>
        <w:t>ot in front of the other as it</w:t>
      </w:r>
      <w:r w:rsidR="004F6B56">
        <w:t xml:space="preserve"> supported agencies that fed people, provided people with sh</w:t>
      </w:r>
      <w:r w:rsidR="00D466FC">
        <w:t>elter, clothed people, gave ext</w:t>
      </w:r>
      <w:r w:rsidR="004F6B56">
        <w:t xml:space="preserve">ra teaching assistance </w:t>
      </w:r>
      <w:r w:rsidR="000D5C15">
        <w:t>for</w:t>
      </w:r>
      <w:r w:rsidR="004F6B56">
        <w:t xml:space="preserve"> those </w:t>
      </w:r>
      <w:r w:rsidR="00D466FC">
        <w:t xml:space="preserve">attending </w:t>
      </w:r>
      <w:r w:rsidR="004F6B56">
        <w:t>school</w:t>
      </w:r>
      <w:r w:rsidR="00D466FC">
        <w:t xml:space="preserve">, and more.  </w:t>
      </w:r>
      <w:r w:rsidR="000F1103">
        <w:t>Our work continued.</w:t>
      </w:r>
      <w:r w:rsidR="00AE63A3">
        <w:t>”</w:t>
      </w:r>
    </w:p>
    <w:p w:rsidR="004F6B56" w:rsidRDefault="004F6B56" w:rsidP="0006275D">
      <w:pPr>
        <w:pStyle w:val="NoSpacing"/>
      </w:pPr>
    </w:p>
    <w:p w:rsidR="00324A15" w:rsidRDefault="00324A15" w:rsidP="00703224">
      <w:pPr>
        <w:pStyle w:val="NoSpacing"/>
      </w:pPr>
      <w:r>
        <w:t xml:space="preserve">The mission of the Cow Creek Umpqua Indian Foundation is to offer assistance in youth education, strengthen youth and family, provide for positive youth development, and add to the quality of life for people in southwestern Oregon.  The Foundation has put increasing emphasis upon basic needs so more hungry people get fed.  </w:t>
      </w:r>
    </w:p>
    <w:p w:rsidR="00B42018" w:rsidRDefault="00B42018" w:rsidP="00703224">
      <w:pPr>
        <w:pStyle w:val="NoSpacing"/>
      </w:pPr>
    </w:p>
    <w:p w:rsidR="00324A15" w:rsidRDefault="00D466FC" w:rsidP="00703224">
      <w:pPr>
        <w:pStyle w:val="NoSpacing"/>
      </w:pPr>
      <w:r>
        <w:t>The 57 grantees</w:t>
      </w:r>
      <w:r w:rsidR="00D5297A">
        <w:t xml:space="preserve"> this round of giving</w:t>
      </w:r>
      <w:r>
        <w:t xml:space="preserve"> include:  four</w:t>
      </w:r>
      <w:r w:rsidR="00324A15">
        <w:t xml:space="preserve"> grantees from Coos County who</w:t>
      </w:r>
      <w:r>
        <w:t xml:space="preserve"> will receive a total of $42,000</w:t>
      </w:r>
      <w:r w:rsidR="00324A15">
        <w:t>;  twelve grantees from Deschut</w:t>
      </w:r>
      <w:r>
        <w:t>es County who will receive $115,500; eight</w:t>
      </w:r>
      <w:r w:rsidR="00324A15">
        <w:t xml:space="preserve"> grantees from Douglas who will receive</w:t>
      </w:r>
      <w:r>
        <w:t xml:space="preserve"> $63,600;  eight</w:t>
      </w:r>
      <w:r w:rsidR="0001724C">
        <w:t xml:space="preserve"> grantees from Jackson</w:t>
      </w:r>
      <w:r>
        <w:t xml:space="preserve"> County</w:t>
      </w:r>
      <w:r w:rsidR="00AE63A3">
        <w:t xml:space="preserve"> who will receive $92,500; three</w:t>
      </w:r>
      <w:r w:rsidR="0001724C">
        <w:t xml:space="preserve"> grantees from Josephi</w:t>
      </w:r>
      <w:r>
        <w:t xml:space="preserve">ne </w:t>
      </w:r>
      <w:r>
        <w:lastRenderedPageBreak/>
        <w:t>County who will receive $30,0</w:t>
      </w:r>
      <w:r w:rsidR="0001724C">
        <w:t>00; five grantees from Klamath</w:t>
      </w:r>
      <w:r>
        <w:t xml:space="preserve"> County who will receive $42,000; fourteen</w:t>
      </w:r>
      <w:r w:rsidR="0001724C">
        <w:t xml:space="preserve"> grantees from Lane County who will receive </w:t>
      </w:r>
      <w:r>
        <w:t>$125,500, and three</w:t>
      </w:r>
      <w:r w:rsidR="0001724C">
        <w:t xml:space="preserve"> grantees that serve multiple c</w:t>
      </w:r>
      <w:r>
        <w:t>ounties who will receive $26,000.</w:t>
      </w:r>
    </w:p>
    <w:p w:rsidR="00507C5B" w:rsidRDefault="00507C5B" w:rsidP="00703224">
      <w:pPr>
        <w:pStyle w:val="NoSpacing"/>
      </w:pPr>
      <w:bookmarkStart w:id="0" w:name="_GoBack"/>
      <w:bookmarkEnd w:id="0"/>
    </w:p>
    <w:p w:rsidR="0001724C" w:rsidRDefault="0001724C" w:rsidP="00703224">
      <w:pPr>
        <w:pStyle w:val="NoSpacing"/>
      </w:pPr>
      <w:r>
        <w:t>Cow Creek Umpqua Indian Foundation awards are made separately from and in addition to regular philanthropic decisions made by the Cow Creek Tribal Board.</w:t>
      </w:r>
    </w:p>
    <w:p w:rsidR="0001724C" w:rsidRDefault="0001724C" w:rsidP="00703224">
      <w:pPr>
        <w:pStyle w:val="NoSpacing"/>
      </w:pPr>
    </w:p>
    <w:p w:rsidR="0001724C" w:rsidRDefault="0001724C" w:rsidP="00703224">
      <w:pPr>
        <w:pStyle w:val="NoSpacing"/>
      </w:pPr>
      <w:r>
        <w:tab/>
      </w:r>
      <w:r>
        <w:tab/>
      </w:r>
      <w:r>
        <w:tab/>
      </w:r>
      <w:r>
        <w:tab/>
      </w:r>
      <w:r>
        <w:tab/>
      </w:r>
      <w:r>
        <w:tab/>
      </w:r>
      <w:r>
        <w:tab/>
      </w:r>
      <w:r>
        <w:tab/>
      </w:r>
      <w:r>
        <w:tab/>
        <w:t>----------------------------------end</w:t>
      </w:r>
    </w:p>
    <w:sectPr w:rsidR="0001724C" w:rsidSect="00507C5B">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224"/>
    <w:rsid w:val="0001724C"/>
    <w:rsid w:val="0006275D"/>
    <w:rsid w:val="000D5C15"/>
    <w:rsid w:val="000F1103"/>
    <w:rsid w:val="00110A09"/>
    <w:rsid w:val="002804F8"/>
    <w:rsid w:val="00324A15"/>
    <w:rsid w:val="004A2F21"/>
    <w:rsid w:val="004F6B56"/>
    <w:rsid w:val="00507C5B"/>
    <w:rsid w:val="005779DC"/>
    <w:rsid w:val="00703224"/>
    <w:rsid w:val="00864E98"/>
    <w:rsid w:val="00867F85"/>
    <w:rsid w:val="00981201"/>
    <w:rsid w:val="009E6DF2"/>
    <w:rsid w:val="00AE63A3"/>
    <w:rsid w:val="00B42018"/>
    <w:rsid w:val="00C377B5"/>
    <w:rsid w:val="00CF0EBC"/>
    <w:rsid w:val="00D466FC"/>
    <w:rsid w:val="00D5297A"/>
    <w:rsid w:val="00D72C0D"/>
    <w:rsid w:val="00D96349"/>
    <w:rsid w:val="00E40065"/>
    <w:rsid w:val="00FE6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0E483"/>
  <w15:chartTrackingRefBased/>
  <w15:docId w15:val="{3B4F271F-F24E-4623-9801-63FEBF2C1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3224"/>
    <w:pPr>
      <w:spacing w:after="0" w:line="240" w:lineRule="auto"/>
    </w:pPr>
  </w:style>
  <w:style w:type="paragraph" w:styleId="BalloonText">
    <w:name w:val="Balloon Text"/>
    <w:basedOn w:val="Normal"/>
    <w:link w:val="BalloonTextChar"/>
    <w:uiPriority w:val="99"/>
    <w:semiHidden/>
    <w:unhideWhenUsed/>
    <w:rsid w:val="004A2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F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Cow Creek Band of Umpqua Tribe of Indians</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Ferris - GO \ Public Affairs</dc:creator>
  <cp:keywords/>
  <dc:description/>
  <cp:lastModifiedBy>Carma Mornarich - GO \ Foundation Director</cp:lastModifiedBy>
  <cp:revision>2</cp:revision>
  <cp:lastPrinted>2021-06-17T00:45:00Z</cp:lastPrinted>
  <dcterms:created xsi:type="dcterms:W3CDTF">2021-06-17T19:54:00Z</dcterms:created>
  <dcterms:modified xsi:type="dcterms:W3CDTF">2021-06-17T19:54:00Z</dcterms:modified>
</cp:coreProperties>
</file>